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56" w:rsidRPr="00185466" w:rsidRDefault="003838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Questionnaire </w:t>
      </w:r>
      <w:r w:rsidR="005F635C">
        <w:rPr>
          <w:rFonts w:ascii="Arial" w:hAnsi="Arial" w:cs="Arial"/>
          <w:b/>
          <w:sz w:val="24"/>
          <w:szCs w:val="24"/>
        </w:rPr>
        <w:t>d’aide à l</w:t>
      </w:r>
      <w:r>
        <w:rPr>
          <w:rFonts w:ascii="Arial" w:hAnsi="Arial" w:cs="Arial"/>
          <w:b/>
          <w:sz w:val="24"/>
          <w:szCs w:val="24"/>
        </w:rPr>
        <w:t>’autoévaluation</w:t>
      </w:r>
      <w:r w:rsidR="00185466" w:rsidRPr="00185466">
        <w:rPr>
          <w:rFonts w:ascii="Arial" w:hAnsi="Arial" w:cs="Arial"/>
          <w:b/>
          <w:sz w:val="24"/>
          <w:szCs w:val="24"/>
        </w:rPr>
        <w:t> : comment vit le projet de réseau ?</w:t>
      </w:r>
    </w:p>
    <w:p w:rsidR="00185466" w:rsidRDefault="00185466">
      <w:pPr>
        <w:rPr>
          <w:rFonts w:ascii="Arial" w:hAnsi="Arial" w:cs="Arial"/>
        </w:rPr>
      </w:pPr>
    </w:p>
    <w:p w:rsidR="00185466" w:rsidRDefault="00185466" w:rsidP="001854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5466">
        <w:rPr>
          <w:rFonts w:ascii="Arial" w:hAnsi="Arial" w:cs="Arial"/>
          <w:b/>
        </w:rPr>
        <w:t>Axe 1 : les apprentissages</w:t>
      </w:r>
    </w:p>
    <w:p w:rsidR="00185466" w:rsidRP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9922" w:type="dxa"/>
        <w:jc w:val="center"/>
        <w:tblInd w:w="360" w:type="dxa"/>
        <w:tblLook w:val="04A0" w:firstRow="1" w:lastRow="0" w:firstColumn="1" w:lastColumn="0" w:noHBand="0" w:noVBand="1"/>
      </w:tblPr>
      <w:tblGrid>
        <w:gridCol w:w="3969"/>
        <w:gridCol w:w="4252"/>
        <w:gridCol w:w="1701"/>
      </w:tblGrid>
      <w:tr w:rsidR="003838F8" w:rsidRPr="003049D7" w:rsidTr="003838F8">
        <w:trPr>
          <w:jc w:val="center"/>
        </w:trPr>
        <w:tc>
          <w:tcPr>
            <w:tcW w:w="3969" w:type="dxa"/>
            <w:vAlign w:val="center"/>
          </w:tcPr>
          <w:p w:rsidR="003838F8" w:rsidRPr="003049D7" w:rsidRDefault="003838F8" w:rsidP="003838F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49D7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3838F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49D7">
              <w:rPr>
                <w:rFonts w:ascii="Arial" w:hAnsi="Arial" w:cs="Arial"/>
                <w:b/>
                <w:sz w:val="20"/>
                <w:szCs w:val="20"/>
              </w:rPr>
              <w:t>Réponse</w:t>
            </w:r>
          </w:p>
        </w:tc>
        <w:tc>
          <w:tcPr>
            <w:tcW w:w="1701" w:type="dxa"/>
            <w:vAlign w:val="center"/>
          </w:tcPr>
          <w:p w:rsidR="003838F8" w:rsidRPr="003049D7" w:rsidRDefault="003838F8" w:rsidP="003838F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49D7">
              <w:rPr>
                <w:rFonts w:ascii="Arial" w:hAnsi="Arial" w:cs="Arial"/>
                <w:b/>
                <w:sz w:val="20"/>
                <w:szCs w:val="20"/>
              </w:rPr>
              <w:t>On ne peut pas répondre</w:t>
            </w:r>
          </w:p>
        </w:tc>
      </w:tr>
      <w:tr w:rsidR="003838F8" w:rsidRPr="003049D7" w:rsidTr="007670BC">
        <w:trPr>
          <w:trHeight w:val="567"/>
          <w:jc w:val="center"/>
        </w:trPr>
        <w:tc>
          <w:tcPr>
            <w:tcW w:w="3969" w:type="dxa"/>
            <w:vAlign w:val="center"/>
          </w:tcPr>
          <w:p w:rsidR="003838F8" w:rsidRPr="003049D7" w:rsidRDefault="002C65D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49D7">
              <w:rPr>
                <w:rFonts w:ascii="Arial" w:hAnsi="Arial" w:cs="Arial"/>
                <w:sz w:val="20"/>
                <w:szCs w:val="20"/>
              </w:rPr>
              <w:t>Les élèves ont-ils l’occasion de lire, écrire, parler tous les jours ? Dans tous les cours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3049D7" w:rsidTr="00455995">
        <w:trPr>
          <w:jc w:val="center"/>
        </w:trPr>
        <w:tc>
          <w:tcPr>
            <w:tcW w:w="3969" w:type="dxa"/>
            <w:vAlign w:val="center"/>
          </w:tcPr>
          <w:p w:rsidR="003838F8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49D7">
              <w:rPr>
                <w:rFonts w:ascii="Arial" w:hAnsi="Arial" w:cs="Arial"/>
                <w:sz w:val="20"/>
                <w:szCs w:val="20"/>
              </w:rPr>
              <w:t xml:space="preserve">Les élèves </w:t>
            </w:r>
            <w:r>
              <w:rPr>
                <w:rFonts w:ascii="Arial" w:hAnsi="Arial" w:cs="Arial"/>
                <w:sz w:val="20"/>
                <w:szCs w:val="20"/>
              </w:rPr>
              <w:t xml:space="preserve">comprennent-ils les exigences des maîtres, </w:t>
            </w:r>
            <w:r w:rsidR="005F635C">
              <w:rPr>
                <w:rFonts w:ascii="Arial" w:hAnsi="Arial" w:cs="Arial"/>
                <w:sz w:val="20"/>
                <w:szCs w:val="20"/>
              </w:rPr>
              <w:t>vis-à-vis des attendus sur les apprentissages</w:t>
            </w:r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3049D7" w:rsidTr="00455995">
        <w:trPr>
          <w:jc w:val="center"/>
        </w:trPr>
        <w:tc>
          <w:tcPr>
            <w:tcW w:w="3969" w:type="dxa"/>
            <w:vAlign w:val="center"/>
          </w:tcPr>
          <w:p w:rsidR="003838F8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les réussites des élèves sont-elles valorisées dans la classe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3049D7" w:rsidTr="00455995">
        <w:trPr>
          <w:jc w:val="center"/>
        </w:trPr>
        <w:tc>
          <w:tcPr>
            <w:tcW w:w="3969" w:type="dxa"/>
            <w:vAlign w:val="center"/>
          </w:tcPr>
          <w:p w:rsidR="003838F8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les réussites des élèves sont-elles valorisées dans l’établissement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3049D7" w:rsidTr="00455995">
        <w:trPr>
          <w:jc w:val="center"/>
        </w:trPr>
        <w:tc>
          <w:tcPr>
            <w:tcW w:w="3969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les acquis des élèves sont-ils évalués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3049D7" w:rsidTr="00455995">
        <w:trPr>
          <w:jc w:val="center"/>
        </w:trPr>
        <w:tc>
          <w:tcPr>
            <w:tcW w:w="3969" w:type="dxa"/>
            <w:vAlign w:val="center"/>
          </w:tcPr>
          <w:p w:rsidR="003838F8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les progrès des élèves sont-ils mesurés et valorisés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3049D7" w:rsidTr="00455995">
        <w:trPr>
          <w:jc w:val="center"/>
        </w:trPr>
        <w:tc>
          <w:tcPr>
            <w:tcW w:w="3969" w:type="dxa"/>
            <w:vAlign w:val="center"/>
          </w:tcPr>
          <w:p w:rsidR="003838F8" w:rsidRPr="003049D7" w:rsidRDefault="005F635C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Quels dispositifs sont</w:t>
            </w:r>
            <w:r w:rsidR="003049D7">
              <w:rPr>
                <w:rFonts w:ascii="Arial" w:hAnsi="Arial" w:cs="Arial"/>
                <w:sz w:val="20"/>
                <w:szCs w:val="20"/>
              </w:rPr>
              <w:t xml:space="preserve"> mis en place pour travailler l’oral ?</w:t>
            </w:r>
          </w:p>
        </w:tc>
        <w:tc>
          <w:tcPr>
            <w:tcW w:w="4252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3049D7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9D7" w:rsidRPr="003049D7" w:rsidTr="00455995">
        <w:trPr>
          <w:jc w:val="center"/>
        </w:trPr>
        <w:tc>
          <w:tcPr>
            <w:tcW w:w="3969" w:type="dxa"/>
            <w:vAlign w:val="center"/>
          </w:tcPr>
          <w:p w:rsid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est organisé le travail sur la maîtrise de la langue ?</w:t>
            </w:r>
          </w:p>
        </w:tc>
        <w:tc>
          <w:tcPr>
            <w:tcW w:w="4252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9D7" w:rsidRPr="003049D7" w:rsidTr="00455995">
        <w:trPr>
          <w:jc w:val="center"/>
        </w:trPr>
        <w:tc>
          <w:tcPr>
            <w:tcW w:w="3969" w:type="dxa"/>
            <w:vAlign w:val="center"/>
          </w:tcPr>
          <w:p w:rsid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 travail personnel des élèves est-il accompagné ?</w:t>
            </w:r>
            <w:r w:rsidR="005F635C">
              <w:rPr>
                <w:rFonts w:ascii="Arial" w:hAnsi="Arial" w:cs="Arial"/>
                <w:sz w:val="20"/>
                <w:szCs w:val="20"/>
              </w:rPr>
              <w:t xml:space="preserve"> Par qui ?</w:t>
            </w:r>
          </w:p>
        </w:tc>
        <w:tc>
          <w:tcPr>
            <w:tcW w:w="4252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9D7" w:rsidRPr="003049D7" w:rsidTr="00455995">
        <w:trPr>
          <w:jc w:val="center"/>
        </w:trPr>
        <w:tc>
          <w:tcPr>
            <w:tcW w:w="3969" w:type="dxa"/>
            <w:vAlign w:val="center"/>
          </w:tcPr>
          <w:p w:rsid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 utilisation des outils numériques au service des apprentissages ?</w:t>
            </w:r>
          </w:p>
        </w:tc>
        <w:tc>
          <w:tcPr>
            <w:tcW w:w="4252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49D7" w:rsidRPr="003049D7" w:rsidRDefault="003049D7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51" w:rsidRPr="003049D7" w:rsidTr="00455995">
        <w:trPr>
          <w:jc w:val="center"/>
        </w:trPr>
        <w:tc>
          <w:tcPr>
            <w:tcW w:w="3969" w:type="dxa"/>
            <w:vAlign w:val="center"/>
          </w:tcPr>
          <w:p w:rsidR="00283B51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 collège, une coordination pédagogique du travail et des évaluations est-elle planifiée par niveaux ?</w:t>
            </w:r>
          </w:p>
        </w:tc>
        <w:tc>
          <w:tcPr>
            <w:tcW w:w="4252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51" w:rsidRPr="003049D7" w:rsidTr="00455995">
        <w:trPr>
          <w:jc w:val="center"/>
        </w:trPr>
        <w:tc>
          <w:tcPr>
            <w:tcW w:w="3969" w:type="dxa"/>
            <w:vAlign w:val="center"/>
          </w:tcPr>
          <w:p w:rsidR="00283B51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réussite au DNB est-elle satisfaisante (proche de la moyenne académique) ?</w:t>
            </w:r>
          </w:p>
        </w:tc>
        <w:tc>
          <w:tcPr>
            <w:tcW w:w="4252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51" w:rsidRPr="003049D7" w:rsidTr="00455995">
        <w:trPr>
          <w:jc w:val="center"/>
        </w:trPr>
        <w:tc>
          <w:tcPr>
            <w:tcW w:w="3969" w:type="dxa"/>
            <w:vAlign w:val="center"/>
          </w:tcPr>
          <w:p w:rsidR="00283B51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taux d’élèves atteignant le niveau 3 du socle </w:t>
            </w:r>
            <w:r w:rsidR="0074487F">
              <w:rPr>
                <w:rFonts w:ascii="Arial" w:hAnsi="Arial" w:cs="Arial"/>
                <w:sz w:val="20"/>
                <w:szCs w:val="20"/>
              </w:rPr>
              <w:t xml:space="preserve">(au C3 et au C4) </w:t>
            </w:r>
            <w:r>
              <w:rPr>
                <w:rFonts w:ascii="Arial" w:hAnsi="Arial" w:cs="Arial"/>
                <w:sz w:val="20"/>
                <w:szCs w:val="20"/>
              </w:rPr>
              <w:t>est-il satisfaisant (proche de la moyenne académique) ?</w:t>
            </w:r>
          </w:p>
        </w:tc>
        <w:tc>
          <w:tcPr>
            <w:tcW w:w="4252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51" w:rsidRPr="003049D7" w:rsidTr="00455995">
        <w:trPr>
          <w:jc w:val="center"/>
        </w:trPr>
        <w:tc>
          <w:tcPr>
            <w:tcW w:w="3969" w:type="dxa"/>
            <w:vAlign w:val="center"/>
          </w:tcPr>
          <w:p w:rsidR="00283B51" w:rsidRDefault="005F635C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 dispositif est mis en place pour suivre l</w:t>
            </w:r>
            <w:r w:rsidR="00283B51">
              <w:rPr>
                <w:rFonts w:ascii="Arial" w:hAnsi="Arial" w:cs="Arial"/>
                <w:sz w:val="20"/>
                <w:szCs w:val="20"/>
              </w:rPr>
              <w:t>’orientation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des élèves</w:t>
            </w:r>
            <w:r w:rsidR="00283B51"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4252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B51" w:rsidRPr="003049D7" w:rsidRDefault="00283B51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466" w:rsidRP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185466" w:rsidRP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185466" w:rsidRDefault="00185466" w:rsidP="001854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5466">
        <w:rPr>
          <w:rFonts w:ascii="Arial" w:hAnsi="Arial" w:cs="Arial"/>
          <w:b/>
        </w:rPr>
        <w:t>Axe 2 :</w:t>
      </w:r>
      <w:r>
        <w:rPr>
          <w:rFonts w:ascii="Arial" w:hAnsi="Arial" w:cs="Arial"/>
          <w:b/>
        </w:rPr>
        <w:t xml:space="preserve"> le</w:t>
      </w:r>
      <w:r w:rsidRPr="00185466">
        <w:rPr>
          <w:rFonts w:ascii="Arial" w:hAnsi="Arial" w:cs="Arial"/>
          <w:b/>
        </w:rPr>
        <w:t xml:space="preserve"> climat scolaire</w:t>
      </w:r>
    </w:p>
    <w:p w:rsid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9922" w:type="dxa"/>
        <w:jc w:val="center"/>
        <w:tblInd w:w="360" w:type="dxa"/>
        <w:tblLook w:val="04A0" w:firstRow="1" w:lastRow="0" w:firstColumn="1" w:lastColumn="0" w:noHBand="0" w:noVBand="1"/>
      </w:tblPr>
      <w:tblGrid>
        <w:gridCol w:w="3969"/>
        <w:gridCol w:w="4252"/>
        <w:gridCol w:w="1701"/>
      </w:tblGrid>
      <w:tr w:rsidR="003838F8" w:rsidRPr="0074487F" w:rsidTr="00010707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Réponse</w:t>
            </w:r>
          </w:p>
        </w:tc>
        <w:tc>
          <w:tcPr>
            <w:tcW w:w="1701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On ne peut pas répondre</w:t>
            </w: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5F635C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Quelles mesures sont</w:t>
            </w:r>
            <w:r w:rsidR="0074487F" w:rsidRPr="0074487F">
              <w:rPr>
                <w:rFonts w:ascii="Arial" w:hAnsi="Arial" w:cs="Arial"/>
                <w:sz w:val="20"/>
                <w:szCs w:val="20"/>
              </w:rPr>
              <w:t xml:space="preserve"> prises pour limiter les retards ? les absences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L’évaluation permet-elle de mesurer les progrès des élèves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L’évaluation incite-t-elle les élèves à travailler et à progresser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Les élèves ont-ils envie de venir à l’école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Comment l’erreur est-elle gérée par les enseignants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Comment l’erreur est-elle ressentie par les élèves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455995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5F635C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Quels dispositifs sont</w:t>
            </w:r>
            <w:r w:rsidR="0074487F" w:rsidRPr="0074487F">
              <w:rPr>
                <w:rFonts w:ascii="Arial" w:hAnsi="Arial" w:cs="Arial"/>
                <w:sz w:val="20"/>
                <w:szCs w:val="20"/>
              </w:rPr>
              <w:t xml:space="preserve"> mis en œuvre pour limiter l’échec scolaire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7F" w:rsidRPr="0074487F" w:rsidTr="00455995">
        <w:trPr>
          <w:jc w:val="center"/>
        </w:trPr>
        <w:tc>
          <w:tcPr>
            <w:tcW w:w="3969" w:type="dxa"/>
            <w:vAlign w:val="center"/>
          </w:tcPr>
          <w:p w:rsidR="0074487F" w:rsidRPr="0074487F" w:rsidRDefault="005F635C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 dispositif est</w:t>
            </w:r>
            <w:r w:rsidR="0074487F" w:rsidRPr="0074487F">
              <w:rPr>
                <w:rFonts w:ascii="Arial" w:hAnsi="Arial" w:cs="Arial"/>
                <w:sz w:val="20"/>
                <w:szCs w:val="20"/>
              </w:rPr>
              <w:t xml:space="preserve"> mis en œuvre pour limiter le décrochage ?</w:t>
            </w:r>
          </w:p>
        </w:tc>
        <w:tc>
          <w:tcPr>
            <w:tcW w:w="4252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38F8" w:rsidRPr="00185466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185466" w:rsidRDefault="00185466" w:rsidP="001854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5466">
        <w:rPr>
          <w:rFonts w:ascii="Arial" w:hAnsi="Arial" w:cs="Arial"/>
          <w:b/>
        </w:rPr>
        <w:lastRenderedPageBreak/>
        <w:t>Axe 3 : les relations avec les parents et les partenaires</w:t>
      </w:r>
    </w:p>
    <w:p w:rsid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9922" w:type="dxa"/>
        <w:jc w:val="center"/>
        <w:tblInd w:w="360" w:type="dxa"/>
        <w:tblLook w:val="04A0" w:firstRow="1" w:lastRow="0" w:firstColumn="1" w:lastColumn="0" w:noHBand="0" w:noVBand="1"/>
      </w:tblPr>
      <w:tblGrid>
        <w:gridCol w:w="3969"/>
        <w:gridCol w:w="4252"/>
        <w:gridCol w:w="1701"/>
      </w:tblGrid>
      <w:tr w:rsidR="003838F8" w:rsidRPr="0074487F" w:rsidTr="00010707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Réponse</w:t>
            </w:r>
          </w:p>
        </w:tc>
        <w:tc>
          <w:tcPr>
            <w:tcW w:w="1701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On ne peut pas répondre</w:t>
            </w:r>
          </w:p>
        </w:tc>
      </w:tr>
      <w:tr w:rsidR="0074487F" w:rsidRPr="0074487F" w:rsidTr="007670BC">
        <w:trPr>
          <w:trHeight w:val="397"/>
          <w:jc w:val="center"/>
        </w:trPr>
        <w:tc>
          <w:tcPr>
            <w:tcW w:w="3969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 w:rsidRPr="0074487F"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 w:rsidRPr="0074487F">
              <w:rPr>
                <w:rFonts w:ascii="Arial" w:hAnsi="Arial" w:cs="Arial"/>
                <w:sz w:val="20"/>
                <w:szCs w:val="20"/>
              </w:rPr>
              <w:t xml:space="preserve"> un lieu d’accueil des parents ?</w:t>
            </w:r>
          </w:p>
        </w:tc>
        <w:tc>
          <w:tcPr>
            <w:tcW w:w="4252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7F" w:rsidRPr="0074487F" w:rsidTr="007670BC">
        <w:trPr>
          <w:trHeight w:val="794"/>
          <w:jc w:val="center"/>
        </w:trPr>
        <w:tc>
          <w:tcPr>
            <w:tcW w:w="3969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Les moyens de communication avec les familles ont-ils fait progresser cette communication ?</w:t>
            </w:r>
          </w:p>
        </w:tc>
        <w:tc>
          <w:tcPr>
            <w:tcW w:w="4252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87F" w:rsidRPr="0074487F" w:rsidTr="007670BC">
        <w:trPr>
          <w:trHeight w:val="794"/>
          <w:jc w:val="center"/>
        </w:trPr>
        <w:tc>
          <w:tcPr>
            <w:tcW w:w="3969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Est-il prévu un lieu de consultation du LSUN avec une personne ressource pour aider les familles ?</w:t>
            </w:r>
          </w:p>
        </w:tc>
        <w:tc>
          <w:tcPr>
            <w:tcW w:w="4252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87F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624"/>
          <w:jc w:val="center"/>
        </w:trPr>
        <w:tc>
          <w:tcPr>
            <w:tcW w:w="3969" w:type="dxa"/>
            <w:vAlign w:val="center"/>
          </w:tcPr>
          <w:p w:rsidR="003838F8" w:rsidRPr="0074487F" w:rsidRDefault="0074487F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87F">
              <w:rPr>
                <w:rFonts w:ascii="Arial" w:hAnsi="Arial" w:cs="Arial"/>
                <w:sz w:val="20"/>
                <w:szCs w:val="20"/>
              </w:rPr>
              <w:t>Quelle configuration spatiale lorsque les parents sont reçus à l’école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567"/>
          <w:jc w:val="center"/>
        </w:trPr>
        <w:tc>
          <w:tcPr>
            <w:tcW w:w="3969" w:type="dxa"/>
            <w:vAlign w:val="center"/>
          </w:tcPr>
          <w:p w:rsidR="00455995" w:rsidRPr="0074487F" w:rsidRDefault="00455995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parents sont-ils associés à des actions éducatives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624"/>
          <w:jc w:val="center"/>
        </w:trPr>
        <w:tc>
          <w:tcPr>
            <w:tcW w:w="3969" w:type="dxa"/>
            <w:vAlign w:val="center"/>
          </w:tcPr>
          <w:p w:rsidR="003838F8" w:rsidRPr="0074487F" w:rsidRDefault="00455995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parents sont-ils associés au projet de réseau (connaissance, participation)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680"/>
          <w:jc w:val="center"/>
        </w:trPr>
        <w:tc>
          <w:tcPr>
            <w:tcW w:w="3969" w:type="dxa"/>
            <w:vAlign w:val="center"/>
          </w:tcPr>
          <w:p w:rsidR="003838F8" w:rsidRPr="0074487F" w:rsidRDefault="00455995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Quelles relations existent avec les associations de la ville ? du quartier ?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74487F" w:rsidRDefault="003838F8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7D5" w:rsidRPr="0074487F" w:rsidTr="007670BC">
        <w:trPr>
          <w:trHeight w:val="1361"/>
          <w:jc w:val="center"/>
        </w:trPr>
        <w:tc>
          <w:tcPr>
            <w:tcW w:w="3969" w:type="dxa"/>
            <w:vAlign w:val="center"/>
          </w:tcPr>
          <w:p w:rsidR="005437D5" w:rsidRDefault="005437D5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Existe-t-il un partenariat ou des échanges avec d’autres réseaux ? d’autres structures scolaires ? un lycée ? un établissement d’enseignement supérieur ?</w:t>
            </w:r>
          </w:p>
        </w:tc>
        <w:tc>
          <w:tcPr>
            <w:tcW w:w="4252" w:type="dxa"/>
            <w:vAlign w:val="center"/>
          </w:tcPr>
          <w:p w:rsidR="005437D5" w:rsidRPr="0074487F" w:rsidRDefault="005437D5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5437D5" w:rsidRPr="0074487F" w:rsidRDefault="005437D5" w:rsidP="0045599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38F8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3838F8" w:rsidRPr="00185466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185466" w:rsidRDefault="00185466" w:rsidP="001854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5466">
        <w:rPr>
          <w:rFonts w:ascii="Arial" w:hAnsi="Arial" w:cs="Arial"/>
          <w:b/>
        </w:rPr>
        <w:t>Axe 4 : le travail collectif</w:t>
      </w:r>
    </w:p>
    <w:p w:rsid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9922" w:type="dxa"/>
        <w:jc w:val="center"/>
        <w:tblInd w:w="360" w:type="dxa"/>
        <w:tblLook w:val="04A0" w:firstRow="1" w:lastRow="0" w:firstColumn="1" w:lastColumn="0" w:noHBand="0" w:noVBand="1"/>
      </w:tblPr>
      <w:tblGrid>
        <w:gridCol w:w="3969"/>
        <w:gridCol w:w="4252"/>
        <w:gridCol w:w="1701"/>
      </w:tblGrid>
      <w:tr w:rsidR="003838F8" w:rsidRPr="00455995" w:rsidTr="00010707">
        <w:trPr>
          <w:jc w:val="center"/>
        </w:trPr>
        <w:tc>
          <w:tcPr>
            <w:tcW w:w="3969" w:type="dxa"/>
            <w:vAlign w:val="center"/>
          </w:tcPr>
          <w:p w:rsidR="003838F8" w:rsidRPr="00455995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55995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4252" w:type="dxa"/>
            <w:vAlign w:val="center"/>
          </w:tcPr>
          <w:p w:rsidR="003838F8" w:rsidRPr="00455995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55995">
              <w:rPr>
                <w:rFonts w:ascii="Arial" w:hAnsi="Arial" w:cs="Arial"/>
                <w:b/>
                <w:sz w:val="20"/>
                <w:szCs w:val="20"/>
              </w:rPr>
              <w:t>Réponse</w:t>
            </w:r>
          </w:p>
        </w:tc>
        <w:tc>
          <w:tcPr>
            <w:tcW w:w="1701" w:type="dxa"/>
            <w:vAlign w:val="center"/>
          </w:tcPr>
          <w:p w:rsidR="003838F8" w:rsidRPr="00455995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55995">
              <w:rPr>
                <w:rFonts w:ascii="Arial" w:hAnsi="Arial" w:cs="Arial"/>
                <w:b/>
                <w:sz w:val="20"/>
                <w:szCs w:val="20"/>
              </w:rPr>
              <w:t>On ne peut pas répondre</w:t>
            </w:r>
          </w:p>
        </w:tc>
      </w:tr>
      <w:tr w:rsidR="003838F8" w:rsidRPr="00455995" w:rsidTr="007670BC">
        <w:trPr>
          <w:trHeight w:val="567"/>
          <w:jc w:val="center"/>
        </w:trPr>
        <w:tc>
          <w:tcPr>
            <w:tcW w:w="3969" w:type="dxa"/>
            <w:vAlign w:val="center"/>
          </w:tcPr>
          <w:p w:rsidR="003838F8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995">
              <w:rPr>
                <w:rFonts w:ascii="Arial" w:hAnsi="Arial" w:cs="Arial"/>
                <w:sz w:val="20"/>
                <w:szCs w:val="20"/>
              </w:rPr>
              <w:t>Quelle est la nature du travail inter degrés au cycle 3 ?</w:t>
            </w:r>
          </w:p>
        </w:tc>
        <w:tc>
          <w:tcPr>
            <w:tcW w:w="4252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455995" w:rsidTr="007670BC">
        <w:trPr>
          <w:trHeight w:val="737"/>
          <w:jc w:val="center"/>
        </w:trPr>
        <w:tc>
          <w:tcPr>
            <w:tcW w:w="3969" w:type="dxa"/>
            <w:vAlign w:val="center"/>
          </w:tcPr>
          <w:p w:rsidR="003838F8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995">
              <w:rPr>
                <w:rFonts w:ascii="Arial" w:hAnsi="Arial" w:cs="Arial"/>
                <w:sz w:val="20"/>
                <w:szCs w:val="20"/>
              </w:rPr>
              <w:t>Le travail inter degrés concerne-t-il la progressivité des apprentissages dans le cycle ?</w:t>
            </w:r>
          </w:p>
        </w:tc>
        <w:tc>
          <w:tcPr>
            <w:tcW w:w="4252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995" w:rsidRPr="00455995" w:rsidTr="007670BC">
        <w:trPr>
          <w:trHeight w:val="624"/>
          <w:jc w:val="center"/>
        </w:trPr>
        <w:tc>
          <w:tcPr>
            <w:tcW w:w="3969" w:type="dxa"/>
            <w:vAlign w:val="center"/>
          </w:tcPr>
          <w:p w:rsidR="00455995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995">
              <w:rPr>
                <w:rFonts w:ascii="Arial" w:hAnsi="Arial" w:cs="Arial"/>
                <w:sz w:val="20"/>
                <w:szCs w:val="20"/>
              </w:rPr>
              <w:t xml:space="preserve">Existe-t-il des moments de coprésence ? de </w:t>
            </w:r>
            <w:proofErr w:type="spellStart"/>
            <w:r w:rsidRPr="00455995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455995">
              <w:rPr>
                <w:rFonts w:ascii="Arial" w:hAnsi="Arial" w:cs="Arial"/>
                <w:sz w:val="20"/>
                <w:szCs w:val="20"/>
              </w:rPr>
              <w:t>-enseignement ?</w:t>
            </w:r>
          </w:p>
        </w:tc>
        <w:tc>
          <w:tcPr>
            <w:tcW w:w="4252" w:type="dxa"/>
            <w:vAlign w:val="center"/>
          </w:tcPr>
          <w:p w:rsidR="00455995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5995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995" w:rsidRPr="00455995" w:rsidTr="007670BC">
        <w:trPr>
          <w:trHeight w:val="794"/>
          <w:jc w:val="center"/>
        </w:trPr>
        <w:tc>
          <w:tcPr>
            <w:tcW w:w="3969" w:type="dxa"/>
            <w:vAlign w:val="center"/>
          </w:tcPr>
          <w:p w:rsidR="00455995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995">
              <w:rPr>
                <w:rFonts w:ascii="Arial" w:hAnsi="Arial" w:cs="Arial"/>
                <w:sz w:val="20"/>
                <w:szCs w:val="20"/>
              </w:rPr>
              <w:t xml:space="preserve">Comment </w:t>
            </w:r>
            <w:r w:rsidR="005F635C">
              <w:rPr>
                <w:rFonts w:ascii="Arial" w:hAnsi="Arial" w:cs="Arial"/>
                <w:sz w:val="20"/>
                <w:szCs w:val="20"/>
              </w:rPr>
              <w:t xml:space="preserve">et par qui </w:t>
            </w:r>
            <w:r w:rsidRPr="00455995">
              <w:rPr>
                <w:rFonts w:ascii="Arial" w:hAnsi="Arial" w:cs="Arial"/>
                <w:sz w:val="20"/>
                <w:szCs w:val="20"/>
              </w:rPr>
              <w:t>sont planifiés les temps de concertation à l’école ? au collège ?</w:t>
            </w:r>
          </w:p>
        </w:tc>
        <w:tc>
          <w:tcPr>
            <w:tcW w:w="4252" w:type="dxa"/>
            <w:vAlign w:val="center"/>
          </w:tcPr>
          <w:p w:rsidR="00455995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5995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455995" w:rsidTr="007670BC">
        <w:trPr>
          <w:trHeight w:val="850"/>
          <w:jc w:val="center"/>
        </w:trPr>
        <w:tc>
          <w:tcPr>
            <w:tcW w:w="3969" w:type="dxa"/>
            <w:vAlign w:val="center"/>
          </w:tcPr>
          <w:p w:rsidR="003838F8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995">
              <w:rPr>
                <w:rFonts w:ascii="Arial" w:hAnsi="Arial" w:cs="Arial"/>
                <w:sz w:val="20"/>
                <w:szCs w:val="20"/>
              </w:rPr>
              <w:t>Qu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55995">
              <w:rPr>
                <w:rFonts w:ascii="Arial" w:hAnsi="Arial" w:cs="Arial"/>
                <w:sz w:val="20"/>
                <w:szCs w:val="20"/>
              </w:rPr>
              <w:t xml:space="preserve">lle concertation est mise en place </w:t>
            </w:r>
            <w:r>
              <w:rPr>
                <w:rFonts w:ascii="Arial" w:hAnsi="Arial" w:cs="Arial"/>
                <w:sz w:val="20"/>
                <w:szCs w:val="20"/>
              </w:rPr>
              <w:t>pour l’apprentissage et l’évaluation des compétences ?</w:t>
            </w:r>
          </w:p>
        </w:tc>
        <w:tc>
          <w:tcPr>
            <w:tcW w:w="4252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455995" w:rsidTr="007670BC">
        <w:trPr>
          <w:trHeight w:val="850"/>
          <w:jc w:val="center"/>
        </w:trPr>
        <w:tc>
          <w:tcPr>
            <w:tcW w:w="3969" w:type="dxa"/>
            <w:vAlign w:val="center"/>
          </w:tcPr>
          <w:p w:rsidR="003838F8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travail des élèves et des enseignants est-il coordonné dans les différentes classes d’un même niveau ?</w:t>
            </w:r>
          </w:p>
        </w:tc>
        <w:tc>
          <w:tcPr>
            <w:tcW w:w="4252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455995" w:rsidTr="007670BC">
        <w:trPr>
          <w:trHeight w:val="680"/>
          <w:jc w:val="center"/>
        </w:trPr>
        <w:tc>
          <w:tcPr>
            <w:tcW w:w="3969" w:type="dxa"/>
            <w:vAlign w:val="center"/>
          </w:tcPr>
          <w:p w:rsidR="003838F8" w:rsidRPr="00455995" w:rsidRDefault="00455995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enseignants connaissent-ils le projet de réseau ? Y sont-ils associés ?</w:t>
            </w:r>
          </w:p>
        </w:tc>
        <w:tc>
          <w:tcPr>
            <w:tcW w:w="4252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38F8" w:rsidRPr="00455995" w:rsidRDefault="003838F8" w:rsidP="005437D5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38F8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3838F8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7670BC" w:rsidRPr="00185466" w:rsidRDefault="007670BC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185466" w:rsidRDefault="00185466" w:rsidP="001854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5466">
        <w:rPr>
          <w:rFonts w:ascii="Arial" w:hAnsi="Arial" w:cs="Arial"/>
          <w:b/>
        </w:rPr>
        <w:lastRenderedPageBreak/>
        <w:t>Axe 5 : les personnels</w:t>
      </w:r>
    </w:p>
    <w:p w:rsid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9922" w:type="dxa"/>
        <w:jc w:val="center"/>
        <w:tblInd w:w="360" w:type="dxa"/>
        <w:tblLook w:val="04A0" w:firstRow="1" w:lastRow="0" w:firstColumn="1" w:lastColumn="0" w:noHBand="0" w:noVBand="1"/>
      </w:tblPr>
      <w:tblGrid>
        <w:gridCol w:w="3969"/>
        <w:gridCol w:w="4252"/>
        <w:gridCol w:w="1701"/>
      </w:tblGrid>
      <w:tr w:rsidR="003838F8" w:rsidRPr="0074487F" w:rsidTr="00010707">
        <w:trPr>
          <w:jc w:val="center"/>
        </w:trPr>
        <w:tc>
          <w:tcPr>
            <w:tcW w:w="3969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4252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Réponse</w:t>
            </w:r>
          </w:p>
        </w:tc>
        <w:tc>
          <w:tcPr>
            <w:tcW w:w="1701" w:type="dxa"/>
            <w:vAlign w:val="center"/>
          </w:tcPr>
          <w:p w:rsidR="003838F8" w:rsidRPr="0074487F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4487F">
              <w:rPr>
                <w:rFonts w:ascii="Arial" w:hAnsi="Arial" w:cs="Arial"/>
                <w:b/>
                <w:sz w:val="20"/>
                <w:szCs w:val="20"/>
              </w:rPr>
              <w:t>On ne peut pas répondre</w:t>
            </w:r>
          </w:p>
        </w:tc>
      </w:tr>
      <w:tr w:rsidR="003838F8" w:rsidRPr="0074487F" w:rsidTr="007670BC">
        <w:trPr>
          <w:trHeight w:val="1020"/>
          <w:jc w:val="center"/>
        </w:trPr>
        <w:tc>
          <w:tcPr>
            <w:tcW w:w="3969" w:type="dxa"/>
            <w:vAlign w:val="center"/>
          </w:tcPr>
          <w:p w:rsidR="003838F8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nouveaux personnels sont-ils, à leur arrivée dans le réseau, sensibilisés aux thématiques de l’éducation prioritaire ?</w:t>
            </w:r>
          </w:p>
          <w:p w:rsidR="005F635C" w:rsidRPr="0074487F" w:rsidRDefault="005F635C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 est chargé de cette sensibilisation ?</w:t>
            </w:r>
          </w:p>
        </w:tc>
        <w:tc>
          <w:tcPr>
            <w:tcW w:w="4252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7D5" w:rsidRPr="0074487F" w:rsidTr="007670BC">
        <w:trPr>
          <w:trHeight w:val="1077"/>
          <w:jc w:val="center"/>
        </w:trPr>
        <w:tc>
          <w:tcPr>
            <w:tcW w:w="3969" w:type="dxa"/>
            <w:vAlign w:val="center"/>
          </w:tcPr>
          <w:p w:rsidR="005437D5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nouveaux personnels sont-ils accueillis ? formés ?</w:t>
            </w:r>
          </w:p>
          <w:p w:rsidR="005F635C" w:rsidRDefault="005F635C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 est chargé de l’accueil et de la formation ?</w:t>
            </w:r>
          </w:p>
        </w:tc>
        <w:tc>
          <w:tcPr>
            <w:tcW w:w="4252" w:type="dxa"/>
          </w:tcPr>
          <w:p w:rsidR="005437D5" w:rsidRPr="0074487F" w:rsidRDefault="005437D5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7D5" w:rsidRPr="0074487F" w:rsidRDefault="005437D5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850"/>
          <w:jc w:val="center"/>
        </w:trPr>
        <w:tc>
          <w:tcPr>
            <w:tcW w:w="3969" w:type="dxa"/>
            <w:vAlign w:val="center"/>
          </w:tcPr>
          <w:p w:rsidR="003838F8" w:rsidRPr="0074487F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formations à l’interne du réseau </w:t>
            </w:r>
            <w:r w:rsidR="00CF64E1">
              <w:rPr>
                <w:rFonts w:ascii="Arial" w:hAnsi="Arial" w:cs="Arial"/>
                <w:sz w:val="20"/>
                <w:szCs w:val="20"/>
              </w:rPr>
              <w:t xml:space="preserve">pour tous les personnels </w:t>
            </w:r>
            <w:r>
              <w:rPr>
                <w:rFonts w:ascii="Arial" w:hAnsi="Arial" w:cs="Arial"/>
                <w:sz w:val="20"/>
                <w:szCs w:val="20"/>
              </w:rPr>
              <w:t>(école, collège, inter degrés) ?</w:t>
            </w:r>
          </w:p>
        </w:tc>
        <w:tc>
          <w:tcPr>
            <w:tcW w:w="4252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624"/>
          <w:jc w:val="center"/>
        </w:trPr>
        <w:tc>
          <w:tcPr>
            <w:tcW w:w="3969" w:type="dxa"/>
            <w:vAlign w:val="center"/>
          </w:tcPr>
          <w:p w:rsidR="003838F8" w:rsidRPr="0074487F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une procédure pour aider les personnels en difficulté ?</w:t>
            </w:r>
          </w:p>
        </w:tc>
        <w:tc>
          <w:tcPr>
            <w:tcW w:w="4252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74487F" w:rsidTr="007670BC">
        <w:trPr>
          <w:trHeight w:val="624"/>
          <w:jc w:val="center"/>
        </w:trPr>
        <w:tc>
          <w:tcPr>
            <w:tcW w:w="3969" w:type="dxa"/>
            <w:vAlign w:val="center"/>
          </w:tcPr>
          <w:p w:rsidR="003838F8" w:rsidRPr="0074487F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 </w:t>
            </w:r>
            <w:r w:rsidR="00EF30F1">
              <w:rPr>
                <w:rFonts w:ascii="Arial" w:hAnsi="Arial" w:cs="Arial"/>
                <w:sz w:val="20"/>
                <w:szCs w:val="20"/>
              </w:rPr>
              <w:t xml:space="preserve">et par qui </w:t>
            </w:r>
            <w:r>
              <w:rPr>
                <w:rFonts w:ascii="Arial" w:hAnsi="Arial" w:cs="Arial"/>
                <w:sz w:val="20"/>
                <w:szCs w:val="20"/>
              </w:rPr>
              <w:t>sont recensés les besoins en formation ?</w:t>
            </w:r>
            <w:r w:rsidR="00EF30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74487F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38F8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3838F8" w:rsidRPr="00185466" w:rsidRDefault="003838F8" w:rsidP="00185466">
      <w:pPr>
        <w:pStyle w:val="Paragraphedeliste"/>
        <w:ind w:left="360"/>
        <w:jc w:val="both"/>
        <w:rPr>
          <w:rFonts w:ascii="Arial" w:hAnsi="Arial" w:cs="Arial"/>
        </w:rPr>
      </w:pPr>
    </w:p>
    <w:p w:rsidR="00185466" w:rsidRDefault="00185466" w:rsidP="001854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85466">
        <w:rPr>
          <w:rFonts w:ascii="Arial" w:hAnsi="Arial" w:cs="Arial"/>
          <w:b/>
        </w:rPr>
        <w:t>Axe 6 : le pilotage</w:t>
      </w:r>
    </w:p>
    <w:p w:rsidR="00185466" w:rsidRPr="00185466" w:rsidRDefault="00185466" w:rsidP="00185466">
      <w:pPr>
        <w:pStyle w:val="Paragraphedeliste"/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9922" w:type="dxa"/>
        <w:jc w:val="center"/>
        <w:tblInd w:w="360" w:type="dxa"/>
        <w:tblLook w:val="04A0" w:firstRow="1" w:lastRow="0" w:firstColumn="1" w:lastColumn="0" w:noHBand="0" w:noVBand="1"/>
      </w:tblPr>
      <w:tblGrid>
        <w:gridCol w:w="3969"/>
        <w:gridCol w:w="4252"/>
        <w:gridCol w:w="1701"/>
      </w:tblGrid>
      <w:tr w:rsidR="003838F8" w:rsidRPr="005437D5" w:rsidTr="00010707">
        <w:trPr>
          <w:jc w:val="center"/>
        </w:trPr>
        <w:tc>
          <w:tcPr>
            <w:tcW w:w="3969" w:type="dxa"/>
            <w:vAlign w:val="center"/>
          </w:tcPr>
          <w:p w:rsidR="003838F8" w:rsidRPr="005437D5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437D5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4252" w:type="dxa"/>
            <w:vAlign w:val="center"/>
          </w:tcPr>
          <w:p w:rsidR="003838F8" w:rsidRPr="005437D5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437D5">
              <w:rPr>
                <w:rFonts w:ascii="Arial" w:hAnsi="Arial" w:cs="Arial"/>
                <w:b/>
                <w:sz w:val="20"/>
                <w:szCs w:val="20"/>
              </w:rPr>
              <w:t>Réponse</w:t>
            </w:r>
          </w:p>
        </w:tc>
        <w:tc>
          <w:tcPr>
            <w:tcW w:w="1701" w:type="dxa"/>
            <w:vAlign w:val="center"/>
          </w:tcPr>
          <w:p w:rsidR="003838F8" w:rsidRPr="005437D5" w:rsidRDefault="003838F8" w:rsidP="0001070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437D5">
              <w:rPr>
                <w:rFonts w:ascii="Arial" w:hAnsi="Arial" w:cs="Arial"/>
                <w:b/>
                <w:sz w:val="20"/>
                <w:szCs w:val="20"/>
              </w:rPr>
              <w:t>On ne peut pas répondre</w:t>
            </w:r>
          </w:p>
        </w:tc>
      </w:tr>
      <w:tr w:rsidR="003838F8" w:rsidRPr="005437D5" w:rsidTr="007670BC">
        <w:trPr>
          <w:trHeight w:val="794"/>
          <w:jc w:val="center"/>
        </w:trPr>
        <w:tc>
          <w:tcPr>
            <w:tcW w:w="3969" w:type="dxa"/>
            <w:vAlign w:val="center"/>
          </w:tcPr>
          <w:p w:rsidR="003838F8" w:rsidRPr="005437D5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37D5">
              <w:rPr>
                <w:rFonts w:ascii="Arial" w:hAnsi="Arial" w:cs="Arial"/>
                <w:sz w:val="20"/>
                <w:szCs w:val="20"/>
              </w:rPr>
              <w:t>Le coordonnateur, les personnels ayant une mission spécifique, ont-ils une lettre de mission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5437D5" w:rsidTr="007670BC">
        <w:trPr>
          <w:trHeight w:val="850"/>
          <w:jc w:val="center"/>
        </w:trPr>
        <w:tc>
          <w:tcPr>
            <w:tcW w:w="3969" w:type="dxa"/>
            <w:vAlign w:val="center"/>
          </w:tcPr>
          <w:p w:rsidR="003838F8" w:rsidRPr="005437D5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temps forts programmés dans l’année à l’école ? au collège ? dans l’ensemble du réseau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5437D5" w:rsidTr="007670BC">
        <w:trPr>
          <w:trHeight w:val="680"/>
          <w:jc w:val="center"/>
        </w:trPr>
        <w:tc>
          <w:tcPr>
            <w:tcW w:w="3969" w:type="dxa"/>
            <w:vAlign w:val="center"/>
          </w:tcPr>
          <w:p w:rsidR="003838F8" w:rsidRPr="005437D5" w:rsidRDefault="005437D5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outils numériques son</w:t>
            </w:r>
            <w:r w:rsidR="00B82F1D">
              <w:rPr>
                <w:rFonts w:ascii="Arial" w:hAnsi="Arial" w:cs="Arial"/>
                <w:sz w:val="20"/>
                <w:szCs w:val="20"/>
              </w:rPr>
              <w:t>t-ils utilisés pour le pilotage du réseau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5437D5" w:rsidTr="007670BC">
        <w:trPr>
          <w:trHeight w:val="907"/>
          <w:jc w:val="center"/>
        </w:trPr>
        <w:tc>
          <w:tcPr>
            <w:tcW w:w="3969" w:type="dxa"/>
            <w:vAlign w:val="center"/>
          </w:tcPr>
          <w:p w:rsidR="003838F8" w:rsidRPr="005437D5" w:rsidRDefault="00B82F1D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Quelle promotion des ressources (site national, académique, vidéos en ligne) auprès des personnels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5437D5" w:rsidTr="007670BC">
        <w:trPr>
          <w:trHeight w:val="1134"/>
          <w:jc w:val="center"/>
        </w:trPr>
        <w:tc>
          <w:tcPr>
            <w:tcW w:w="3969" w:type="dxa"/>
            <w:vAlign w:val="center"/>
          </w:tcPr>
          <w:p w:rsidR="003838F8" w:rsidRPr="005437D5" w:rsidRDefault="00B82F1D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différents projets (d’école, d’établissement, contrat d’objectifs) sont-ils une émanation ou une déclinaison du projet de réseau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5437D5" w:rsidTr="007670BC">
        <w:trPr>
          <w:trHeight w:val="850"/>
          <w:jc w:val="center"/>
        </w:trPr>
        <w:tc>
          <w:tcPr>
            <w:tcW w:w="3969" w:type="dxa"/>
            <w:vAlign w:val="center"/>
          </w:tcPr>
          <w:p w:rsidR="003838F8" w:rsidRPr="005437D5" w:rsidRDefault="00B82F1D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mesures pédagogiques s’appuient-elles sur un document formalisé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8F8" w:rsidRPr="005437D5" w:rsidTr="007670BC">
        <w:trPr>
          <w:trHeight w:val="964"/>
          <w:jc w:val="center"/>
        </w:trPr>
        <w:tc>
          <w:tcPr>
            <w:tcW w:w="3969" w:type="dxa"/>
            <w:vAlign w:val="center"/>
          </w:tcPr>
          <w:p w:rsidR="003838F8" w:rsidRPr="005437D5" w:rsidRDefault="00B82F1D" w:rsidP="007670BC">
            <w:pPr>
              <w:pStyle w:val="Paragraphedeliste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 retentissement est donné aux temps forts, aux moments festifs, aux réussites des élèves ?</w:t>
            </w:r>
          </w:p>
        </w:tc>
        <w:tc>
          <w:tcPr>
            <w:tcW w:w="4252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8F8" w:rsidRPr="005437D5" w:rsidRDefault="003838F8" w:rsidP="00010707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466" w:rsidRPr="00185466" w:rsidRDefault="00185466"/>
    <w:p w:rsidR="00185466" w:rsidRPr="00185466" w:rsidRDefault="00185466"/>
    <w:sectPr w:rsidR="00185466" w:rsidRPr="00185466" w:rsidSect="0074487F"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BB" w:rsidRDefault="00BE3DBB" w:rsidP="00185466">
      <w:r>
        <w:separator/>
      </w:r>
    </w:p>
  </w:endnote>
  <w:endnote w:type="continuationSeparator" w:id="0">
    <w:p w:rsidR="00BE3DBB" w:rsidRDefault="00BE3DBB" w:rsidP="0018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066979"/>
      <w:docPartObj>
        <w:docPartGallery w:val="Page Numbers (Bottom of Page)"/>
        <w:docPartUnique/>
      </w:docPartObj>
    </w:sdtPr>
    <w:sdtEndPr/>
    <w:sdtContent>
      <w:p w:rsidR="00185466" w:rsidRDefault="0018546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CB84C1" wp14:editId="48B0A40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5466" w:rsidRDefault="00185466"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670BC" w:rsidRPr="007670BC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185466" w:rsidRDefault="00185466"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670BC" w:rsidRPr="007670BC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BB" w:rsidRDefault="00BE3DBB" w:rsidP="00185466">
      <w:r>
        <w:separator/>
      </w:r>
    </w:p>
  </w:footnote>
  <w:footnote w:type="continuationSeparator" w:id="0">
    <w:p w:rsidR="00BE3DBB" w:rsidRDefault="00BE3DBB" w:rsidP="0018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1D22"/>
    <w:multiLevelType w:val="hybridMultilevel"/>
    <w:tmpl w:val="EC725A70"/>
    <w:lvl w:ilvl="0" w:tplc="0678A0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66"/>
    <w:rsid w:val="00055756"/>
    <w:rsid w:val="00185466"/>
    <w:rsid w:val="00283B51"/>
    <w:rsid w:val="002C65DF"/>
    <w:rsid w:val="003049D7"/>
    <w:rsid w:val="003838F8"/>
    <w:rsid w:val="00455995"/>
    <w:rsid w:val="005437D5"/>
    <w:rsid w:val="005F635C"/>
    <w:rsid w:val="0074487F"/>
    <w:rsid w:val="007670BC"/>
    <w:rsid w:val="00B82F1D"/>
    <w:rsid w:val="00BE3DBB"/>
    <w:rsid w:val="00CF64E1"/>
    <w:rsid w:val="00DA1FA3"/>
    <w:rsid w:val="00DE4139"/>
    <w:rsid w:val="00E43FBD"/>
    <w:rsid w:val="00E4416D"/>
    <w:rsid w:val="00E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4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466"/>
  </w:style>
  <w:style w:type="paragraph" w:styleId="Pieddepage">
    <w:name w:val="footer"/>
    <w:basedOn w:val="Normal"/>
    <w:link w:val="PieddepageCar"/>
    <w:uiPriority w:val="99"/>
    <w:unhideWhenUsed/>
    <w:rsid w:val="00185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466"/>
  </w:style>
  <w:style w:type="table" w:styleId="Grilledutableau">
    <w:name w:val="Table Grid"/>
    <w:basedOn w:val="TableauNormal"/>
    <w:uiPriority w:val="59"/>
    <w:rsid w:val="00185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3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4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466"/>
  </w:style>
  <w:style w:type="paragraph" w:styleId="Pieddepage">
    <w:name w:val="footer"/>
    <w:basedOn w:val="Normal"/>
    <w:link w:val="PieddepageCar"/>
    <w:uiPriority w:val="99"/>
    <w:unhideWhenUsed/>
    <w:rsid w:val="00185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466"/>
  </w:style>
  <w:style w:type="table" w:styleId="Grilledutableau">
    <w:name w:val="Table Grid"/>
    <w:basedOn w:val="TableauNormal"/>
    <w:uiPriority w:val="59"/>
    <w:rsid w:val="00185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3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8548-B548-44E6-B5EC-E1C0DD77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7</cp:revision>
  <dcterms:created xsi:type="dcterms:W3CDTF">2017-02-08T10:44:00Z</dcterms:created>
  <dcterms:modified xsi:type="dcterms:W3CDTF">2017-03-19T09:12:00Z</dcterms:modified>
</cp:coreProperties>
</file>