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BE" w:rsidRDefault="00D315D1">
      <w:pPr>
        <w:pStyle w:val="Corpsdetexte"/>
        <w:tabs>
          <w:tab w:val="left" w:pos="5955"/>
        </w:tabs>
        <w:ind w:left="195"/>
        <w:rPr>
          <w:rFonts w:ascii="Times New Roman"/>
        </w:rPr>
      </w:pPr>
      <w:r>
        <w:rPr>
          <w:rFonts w:ascii="Times New Roman"/>
          <w:noProof/>
          <w:lang w:eastAsia="fr-FR"/>
        </w:rPr>
        <w:drawing>
          <wp:inline distT="0" distB="0" distL="0" distR="0">
            <wp:extent cx="1151069" cy="1158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6420" cy="1163624"/>
                    </a:xfrm>
                    <a:prstGeom prst="rect">
                      <a:avLst/>
                    </a:prstGeom>
                    <a:noFill/>
                    <a:ln>
                      <a:noFill/>
                    </a:ln>
                    <a:extLst/>
                  </pic:spPr>
                </pic:pic>
              </a:graphicData>
            </a:graphic>
          </wp:inline>
        </w:drawing>
      </w:r>
      <w:r w:rsidR="009435BA">
        <w:rPr>
          <w:rFonts w:ascii="Times New Roman"/>
        </w:rPr>
        <w:tab/>
      </w:r>
      <w:r w:rsidR="006A5961">
        <w:rPr>
          <w:rFonts w:ascii="Times New Roman"/>
          <w:noProof/>
          <w:position w:val="76"/>
          <w:lang w:eastAsia="fr-FR"/>
        </w:rPr>
        <mc:AlternateContent>
          <mc:Choice Requires="wpg">
            <w:drawing>
              <wp:inline distT="0" distB="0" distL="0" distR="0">
                <wp:extent cx="3206750" cy="672465"/>
                <wp:effectExtent l="6350" t="3175" r="6350"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72465"/>
                          <a:chOff x="0" y="0"/>
                          <a:chExt cx="5050" cy="1059"/>
                        </a:xfrm>
                      </wpg:grpSpPr>
                      <wps:wsp>
                        <wps:cNvPr id="5" name="AutoShape 5"/>
                        <wps:cNvSpPr>
                          <a:spLocks/>
                        </wps:cNvSpPr>
                        <wps:spPr bwMode="auto">
                          <a:xfrm>
                            <a:off x="0" y="0"/>
                            <a:ext cx="5050" cy="1059"/>
                          </a:xfrm>
                          <a:custGeom>
                            <a:avLst/>
                            <a:gdLst>
                              <a:gd name="T0" fmla="*/ 5050 w 5050"/>
                              <a:gd name="T1" fmla="*/ 0 h 1059"/>
                              <a:gd name="T2" fmla="*/ 0 w 5050"/>
                              <a:gd name="T3" fmla="*/ 0 h 1059"/>
                              <a:gd name="T4" fmla="*/ 0 w 5050"/>
                              <a:gd name="T5" fmla="*/ 1058 h 1059"/>
                              <a:gd name="T6" fmla="*/ 5050 w 5050"/>
                              <a:gd name="T7" fmla="*/ 1058 h 1059"/>
                              <a:gd name="T8" fmla="*/ 5050 w 5050"/>
                              <a:gd name="T9" fmla="*/ 1054 h 1059"/>
                              <a:gd name="T10" fmla="*/ 12 w 5050"/>
                              <a:gd name="T11" fmla="*/ 1054 h 1059"/>
                              <a:gd name="T12" fmla="*/ 5 w 5050"/>
                              <a:gd name="T13" fmla="*/ 1049 h 1059"/>
                              <a:gd name="T14" fmla="*/ 12 w 5050"/>
                              <a:gd name="T15" fmla="*/ 1049 h 1059"/>
                              <a:gd name="T16" fmla="*/ 12 w 5050"/>
                              <a:gd name="T17" fmla="*/ 10 h 1059"/>
                              <a:gd name="T18" fmla="*/ 5 w 5050"/>
                              <a:gd name="T19" fmla="*/ 10 h 1059"/>
                              <a:gd name="T20" fmla="*/ 12 w 5050"/>
                              <a:gd name="T21" fmla="*/ 5 h 1059"/>
                              <a:gd name="T22" fmla="*/ 5050 w 5050"/>
                              <a:gd name="T23" fmla="*/ 5 h 1059"/>
                              <a:gd name="T24" fmla="*/ 5050 w 5050"/>
                              <a:gd name="T25" fmla="*/ 0 h 1059"/>
                              <a:gd name="T26" fmla="*/ 12 w 5050"/>
                              <a:gd name="T27" fmla="*/ 1049 h 1059"/>
                              <a:gd name="T28" fmla="*/ 5 w 5050"/>
                              <a:gd name="T29" fmla="*/ 1049 h 1059"/>
                              <a:gd name="T30" fmla="*/ 12 w 5050"/>
                              <a:gd name="T31" fmla="*/ 1054 h 1059"/>
                              <a:gd name="T32" fmla="*/ 12 w 5050"/>
                              <a:gd name="T33" fmla="*/ 1049 h 1059"/>
                              <a:gd name="T34" fmla="*/ 5040 w 5050"/>
                              <a:gd name="T35" fmla="*/ 1049 h 1059"/>
                              <a:gd name="T36" fmla="*/ 12 w 5050"/>
                              <a:gd name="T37" fmla="*/ 1049 h 1059"/>
                              <a:gd name="T38" fmla="*/ 12 w 5050"/>
                              <a:gd name="T39" fmla="*/ 1054 h 1059"/>
                              <a:gd name="T40" fmla="*/ 5040 w 5050"/>
                              <a:gd name="T41" fmla="*/ 1054 h 1059"/>
                              <a:gd name="T42" fmla="*/ 5040 w 5050"/>
                              <a:gd name="T43" fmla="*/ 1049 h 1059"/>
                              <a:gd name="T44" fmla="*/ 5040 w 5050"/>
                              <a:gd name="T45" fmla="*/ 5 h 1059"/>
                              <a:gd name="T46" fmla="*/ 5040 w 5050"/>
                              <a:gd name="T47" fmla="*/ 1054 h 1059"/>
                              <a:gd name="T48" fmla="*/ 5045 w 5050"/>
                              <a:gd name="T49" fmla="*/ 1049 h 1059"/>
                              <a:gd name="T50" fmla="*/ 5050 w 5050"/>
                              <a:gd name="T51" fmla="*/ 1049 h 1059"/>
                              <a:gd name="T52" fmla="*/ 5050 w 5050"/>
                              <a:gd name="T53" fmla="*/ 10 h 1059"/>
                              <a:gd name="T54" fmla="*/ 5045 w 5050"/>
                              <a:gd name="T55" fmla="*/ 10 h 1059"/>
                              <a:gd name="T56" fmla="*/ 5040 w 5050"/>
                              <a:gd name="T57" fmla="*/ 5 h 1059"/>
                              <a:gd name="T58" fmla="*/ 5050 w 5050"/>
                              <a:gd name="T59" fmla="*/ 1049 h 1059"/>
                              <a:gd name="T60" fmla="*/ 5045 w 5050"/>
                              <a:gd name="T61" fmla="*/ 1049 h 1059"/>
                              <a:gd name="T62" fmla="*/ 5040 w 5050"/>
                              <a:gd name="T63" fmla="*/ 1054 h 1059"/>
                              <a:gd name="T64" fmla="*/ 5050 w 5050"/>
                              <a:gd name="T65" fmla="*/ 1054 h 1059"/>
                              <a:gd name="T66" fmla="*/ 5050 w 5050"/>
                              <a:gd name="T67" fmla="*/ 1049 h 1059"/>
                              <a:gd name="T68" fmla="*/ 12 w 5050"/>
                              <a:gd name="T69" fmla="*/ 5 h 1059"/>
                              <a:gd name="T70" fmla="*/ 5 w 5050"/>
                              <a:gd name="T71" fmla="*/ 10 h 1059"/>
                              <a:gd name="T72" fmla="*/ 12 w 5050"/>
                              <a:gd name="T73" fmla="*/ 10 h 1059"/>
                              <a:gd name="T74" fmla="*/ 12 w 5050"/>
                              <a:gd name="T75" fmla="*/ 5 h 1059"/>
                              <a:gd name="T76" fmla="*/ 5040 w 5050"/>
                              <a:gd name="T77" fmla="*/ 5 h 1059"/>
                              <a:gd name="T78" fmla="*/ 12 w 5050"/>
                              <a:gd name="T79" fmla="*/ 5 h 1059"/>
                              <a:gd name="T80" fmla="*/ 12 w 5050"/>
                              <a:gd name="T81" fmla="*/ 10 h 1059"/>
                              <a:gd name="T82" fmla="*/ 5040 w 5050"/>
                              <a:gd name="T83" fmla="*/ 10 h 1059"/>
                              <a:gd name="T84" fmla="*/ 5040 w 5050"/>
                              <a:gd name="T85" fmla="*/ 5 h 1059"/>
                              <a:gd name="T86" fmla="*/ 5050 w 5050"/>
                              <a:gd name="T87" fmla="*/ 5 h 1059"/>
                              <a:gd name="T88" fmla="*/ 5040 w 5050"/>
                              <a:gd name="T89" fmla="*/ 5 h 1059"/>
                              <a:gd name="T90" fmla="*/ 5045 w 5050"/>
                              <a:gd name="T91" fmla="*/ 10 h 1059"/>
                              <a:gd name="T92" fmla="*/ 5050 w 5050"/>
                              <a:gd name="T93" fmla="*/ 10 h 1059"/>
                              <a:gd name="T94" fmla="*/ 5050 w 5050"/>
                              <a:gd name="T95" fmla="*/ 5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50" h="1059">
                                <a:moveTo>
                                  <a:pt x="5050" y="0"/>
                                </a:moveTo>
                                <a:lnTo>
                                  <a:pt x="0" y="0"/>
                                </a:lnTo>
                                <a:lnTo>
                                  <a:pt x="0" y="1058"/>
                                </a:lnTo>
                                <a:lnTo>
                                  <a:pt x="5050" y="1058"/>
                                </a:lnTo>
                                <a:lnTo>
                                  <a:pt x="5050" y="1054"/>
                                </a:lnTo>
                                <a:lnTo>
                                  <a:pt x="12" y="1054"/>
                                </a:lnTo>
                                <a:lnTo>
                                  <a:pt x="5" y="1049"/>
                                </a:lnTo>
                                <a:lnTo>
                                  <a:pt x="12" y="1049"/>
                                </a:lnTo>
                                <a:lnTo>
                                  <a:pt x="12" y="10"/>
                                </a:lnTo>
                                <a:lnTo>
                                  <a:pt x="5" y="10"/>
                                </a:lnTo>
                                <a:lnTo>
                                  <a:pt x="12" y="5"/>
                                </a:lnTo>
                                <a:lnTo>
                                  <a:pt x="5050" y="5"/>
                                </a:lnTo>
                                <a:lnTo>
                                  <a:pt x="5050" y="0"/>
                                </a:lnTo>
                                <a:close/>
                                <a:moveTo>
                                  <a:pt x="12" y="1049"/>
                                </a:moveTo>
                                <a:lnTo>
                                  <a:pt x="5" y="1049"/>
                                </a:lnTo>
                                <a:lnTo>
                                  <a:pt x="12" y="1054"/>
                                </a:lnTo>
                                <a:lnTo>
                                  <a:pt x="12" y="1049"/>
                                </a:lnTo>
                                <a:close/>
                                <a:moveTo>
                                  <a:pt x="5040" y="1049"/>
                                </a:moveTo>
                                <a:lnTo>
                                  <a:pt x="12" y="1049"/>
                                </a:lnTo>
                                <a:lnTo>
                                  <a:pt x="12" y="1054"/>
                                </a:lnTo>
                                <a:lnTo>
                                  <a:pt x="5040" y="1054"/>
                                </a:lnTo>
                                <a:lnTo>
                                  <a:pt x="5040" y="1049"/>
                                </a:lnTo>
                                <a:close/>
                                <a:moveTo>
                                  <a:pt x="5040" y="5"/>
                                </a:moveTo>
                                <a:lnTo>
                                  <a:pt x="5040" y="1054"/>
                                </a:lnTo>
                                <a:lnTo>
                                  <a:pt x="5045" y="1049"/>
                                </a:lnTo>
                                <a:lnTo>
                                  <a:pt x="5050" y="1049"/>
                                </a:lnTo>
                                <a:lnTo>
                                  <a:pt x="5050" y="10"/>
                                </a:lnTo>
                                <a:lnTo>
                                  <a:pt x="5045" y="10"/>
                                </a:lnTo>
                                <a:lnTo>
                                  <a:pt x="5040" y="5"/>
                                </a:lnTo>
                                <a:close/>
                                <a:moveTo>
                                  <a:pt x="5050" y="1049"/>
                                </a:moveTo>
                                <a:lnTo>
                                  <a:pt x="5045" y="1049"/>
                                </a:lnTo>
                                <a:lnTo>
                                  <a:pt x="5040" y="1054"/>
                                </a:lnTo>
                                <a:lnTo>
                                  <a:pt x="5050" y="1054"/>
                                </a:lnTo>
                                <a:lnTo>
                                  <a:pt x="5050" y="1049"/>
                                </a:lnTo>
                                <a:close/>
                                <a:moveTo>
                                  <a:pt x="12" y="5"/>
                                </a:moveTo>
                                <a:lnTo>
                                  <a:pt x="5" y="10"/>
                                </a:lnTo>
                                <a:lnTo>
                                  <a:pt x="12" y="10"/>
                                </a:lnTo>
                                <a:lnTo>
                                  <a:pt x="12" y="5"/>
                                </a:lnTo>
                                <a:close/>
                                <a:moveTo>
                                  <a:pt x="5040" y="5"/>
                                </a:moveTo>
                                <a:lnTo>
                                  <a:pt x="12" y="5"/>
                                </a:lnTo>
                                <a:lnTo>
                                  <a:pt x="12" y="10"/>
                                </a:lnTo>
                                <a:lnTo>
                                  <a:pt x="5040" y="10"/>
                                </a:lnTo>
                                <a:lnTo>
                                  <a:pt x="5040" y="5"/>
                                </a:lnTo>
                                <a:close/>
                                <a:moveTo>
                                  <a:pt x="5050" y="5"/>
                                </a:moveTo>
                                <a:lnTo>
                                  <a:pt x="5040" y="5"/>
                                </a:lnTo>
                                <a:lnTo>
                                  <a:pt x="5045" y="10"/>
                                </a:lnTo>
                                <a:lnTo>
                                  <a:pt x="5050" y="10"/>
                                </a:lnTo>
                                <a:lnTo>
                                  <a:pt x="505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5050"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9BE" w:rsidRPr="009A40FA" w:rsidRDefault="009435BA" w:rsidP="00AE627B">
                              <w:pPr>
                                <w:spacing w:before="4"/>
                                <w:ind w:left="9"/>
                                <w:rPr>
                                  <w:b/>
                                  <w:sz w:val="20"/>
                                  <w:lang w:val="en-US"/>
                                </w:rPr>
                              </w:pPr>
                              <w:r w:rsidRPr="009A40FA">
                                <w:rPr>
                                  <w:b/>
                                  <w:sz w:val="20"/>
                                  <w:lang w:val="en-US"/>
                                </w:rPr>
                                <w:t>MENTION COMPLÉMENTAIRE</w:t>
                              </w:r>
                            </w:p>
                            <w:p w:rsidR="00DB79BE" w:rsidRPr="006A5961" w:rsidRDefault="009435BA">
                              <w:pPr>
                                <w:spacing w:before="2"/>
                                <w:ind w:left="9"/>
                                <w:rPr>
                                  <w:b/>
                                  <w:i/>
                                  <w:sz w:val="20"/>
                                  <w:lang w:val="en-US"/>
                                </w:rPr>
                              </w:pPr>
                              <w:r w:rsidRPr="006A5961">
                                <w:rPr>
                                  <w:b/>
                                  <w:i/>
                                  <w:sz w:val="20"/>
                                  <w:lang w:val="en-US"/>
                                </w:rPr>
                                <w:t xml:space="preserve">C O N F I R M A T I O N </w:t>
                              </w:r>
                              <w:r w:rsidR="00507C59">
                                <w:rPr>
                                  <w:b/>
                                  <w:i/>
                                  <w:sz w:val="20"/>
                                  <w:lang w:val="en-US"/>
                                </w:rPr>
                                <w:t xml:space="preserve">  </w:t>
                              </w:r>
                              <w:r w:rsidR="00AE627B" w:rsidRPr="006A5961">
                                <w:rPr>
                                  <w:b/>
                                  <w:i/>
                                  <w:sz w:val="20"/>
                                  <w:lang w:val="en-US"/>
                                </w:rPr>
                                <w:t>D’</w:t>
                              </w:r>
                              <w:r w:rsidRPr="006A5961">
                                <w:rPr>
                                  <w:b/>
                                  <w:i/>
                                  <w:sz w:val="20"/>
                                  <w:lang w:val="en-US"/>
                                </w:rPr>
                                <w:t xml:space="preserve"> I N S C R I P T I O N</w:t>
                              </w:r>
                            </w:p>
                            <w:p w:rsidR="00DB79BE" w:rsidRDefault="009435BA">
                              <w:pPr>
                                <w:spacing w:before="1"/>
                                <w:ind w:left="9"/>
                              </w:pPr>
                              <w:r>
                                <w:t>Candidature Individuelle</w:t>
                              </w:r>
                            </w:p>
                          </w:txbxContent>
                        </wps:txbx>
                        <wps:bodyPr rot="0" vert="horz" wrap="square" lIns="0" tIns="0" rIns="0" bIns="0" anchor="t" anchorCtr="0" upright="1">
                          <a:noAutofit/>
                        </wps:bodyPr>
                      </wps:wsp>
                    </wpg:wgp>
                  </a:graphicData>
                </a:graphic>
              </wp:inline>
            </w:drawing>
          </mc:Choice>
          <mc:Fallback>
            <w:pict>
              <v:group id="Group 3" o:spid="_x0000_s1026" style="width:252.5pt;height:52.95pt;mso-position-horizontal-relative:char;mso-position-vertical-relative:line" coordsize="5050,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">
                <v:shape id="AutoShape 5" o:spid="_x0000_s1027" style="position:absolute;width:5050;height:1059;visibility:visible;mso-wrap-style:square;v-text-anchor:top" coordsize="5050,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" path="m5050,l,,,1058r5050,l5050,1054r-5038,l5,1049r7,l12,10r-7,l12,5r5038,l5050,xm12,1049r-7,l12,1054r,-5xm5040,1049r-5028,l12,1054r5028,l5040,1049xm5040,5r,1049l5045,1049r5,l5050,10r-5,l5040,5xm5050,1049r-5,l5040,1054r10,l5050,1049xm12,5l5,10r7,l12,5xm5040,5l12,5r,5l5040,10r,-5xm5050,5r-10,l5045,10r5,l5050,5xe" fillcolor="black" stroked="f">
                  <v:path arrowok="t" o:connecttype="custom" o:connectlocs="5050,0;0,0;0,1058;5050,1058;5050,1054;12,1054;5,1049;12,1049;12,10;5,10;12,5;5050,5;5050,0;12,1049;5,1049;12,1054;12,1049;5040,1049;12,1049;12,1054;5040,1054;5040,1049;5040,5;5040,1054;5045,1049;5050,1049;5050,10;5045,10;5040,5;5050,1049;5045,1049;5040,1054;5050,1054;5050,1049;12,5;5,10;12,10;12,5;5040,5;12,5;12,10;5040,10;5040,5;5050,5;5040,5;5045,10;5050,10;5050,5" o:connectangles="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width:5050;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B79BE" w:rsidRPr="009A40FA" w:rsidRDefault="009435BA" w:rsidP="00AE627B">
                        <w:pPr>
                          <w:spacing w:before="4"/>
                          <w:ind w:left="9"/>
                          <w:rPr>
                            <w:b/>
                            <w:sz w:val="20"/>
                            <w:lang w:val="en-US"/>
                          </w:rPr>
                        </w:pPr>
                        <w:r w:rsidRPr="009A40FA">
                          <w:rPr>
                            <w:b/>
                            <w:sz w:val="20"/>
                            <w:lang w:val="en-US"/>
                          </w:rPr>
                          <w:t>MENTION COMPLÉMENTAIRE</w:t>
                        </w:r>
                      </w:p>
                      <w:p w:rsidR="00DB79BE" w:rsidRPr="006A5961" w:rsidRDefault="009435BA">
                        <w:pPr>
                          <w:spacing w:before="2"/>
                          <w:ind w:left="9"/>
                          <w:rPr>
                            <w:b/>
                            <w:i/>
                            <w:sz w:val="20"/>
                            <w:lang w:val="en-US"/>
                          </w:rPr>
                        </w:pPr>
                        <w:r w:rsidRPr="006A5961">
                          <w:rPr>
                            <w:b/>
                            <w:i/>
                            <w:sz w:val="20"/>
                            <w:lang w:val="en-US"/>
                          </w:rPr>
                          <w:t xml:space="preserve">C O N F I R M A T I O N </w:t>
                        </w:r>
                        <w:r w:rsidR="00507C59">
                          <w:rPr>
                            <w:b/>
                            <w:i/>
                            <w:sz w:val="20"/>
                            <w:lang w:val="en-US"/>
                          </w:rPr>
                          <w:t xml:space="preserve">  </w:t>
                        </w:r>
                        <w:r w:rsidR="00AE627B" w:rsidRPr="006A5961">
                          <w:rPr>
                            <w:b/>
                            <w:i/>
                            <w:sz w:val="20"/>
                            <w:lang w:val="en-US"/>
                          </w:rPr>
                          <w:t>D’</w:t>
                        </w:r>
                        <w:r w:rsidRPr="006A5961">
                          <w:rPr>
                            <w:b/>
                            <w:i/>
                            <w:sz w:val="20"/>
                            <w:lang w:val="en-US"/>
                          </w:rPr>
                          <w:t xml:space="preserve"> I N S C R I P T I O N</w:t>
                        </w:r>
                      </w:p>
                      <w:p w:rsidR="00DB79BE" w:rsidRDefault="009435BA">
                        <w:pPr>
                          <w:spacing w:before="1"/>
                          <w:ind w:left="9"/>
                        </w:pPr>
                        <w:r>
                          <w:t>Candidature Individuelle</w:t>
                        </w:r>
                      </w:p>
                    </w:txbxContent>
                  </v:textbox>
                </v:shape>
                <w10:anchorlock/>
              </v:group>
            </w:pict>
          </mc:Fallback>
        </mc:AlternateContent>
      </w:r>
    </w:p>
    <w:p w:rsidR="00DB79BE" w:rsidRDefault="00DB79BE">
      <w:pPr>
        <w:pStyle w:val="Corpsdetexte"/>
        <w:spacing w:before="4"/>
        <w:rPr>
          <w:rFonts w:ascii="Times New Roman"/>
          <w:sz w:val="10"/>
        </w:rPr>
      </w:pPr>
    </w:p>
    <w:p w:rsidR="00DB79BE" w:rsidRDefault="009435BA">
      <w:pPr>
        <w:pStyle w:val="Titre1"/>
        <w:spacing w:before="93"/>
        <w:ind w:left="1522"/>
      </w:pPr>
      <w:r>
        <w:t>CONFIRMATION D’INSCRIPTION</w:t>
      </w:r>
    </w:p>
    <w:p w:rsidR="00DB79BE" w:rsidRDefault="009435BA">
      <w:pPr>
        <w:ind w:left="1520" w:right="1775"/>
        <w:jc w:val="center"/>
        <w:rPr>
          <w:b/>
          <w:sz w:val="24"/>
        </w:rPr>
      </w:pPr>
      <w:r>
        <w:rPr>
          <w:b/>
          <w:sz w:val="24"/>
        </w:rPr>
        <w:t xml:space="preserve">MENTION COMPLÉMENTAIRE - </w:t>
      </w:r>
      <w:r w:rsidR="00146DFD">
        <w:rPr>
          <w:b/>
          <w:sz w:val="24"/>
        </w:rPr>
        <w:t>SESSION DE JUIN 202</w:t>
      </w:r>
      <w:r w:rsidR="00116AB0">
        <w:rPr>
          <w:b/>
          <w:sz w:val="24"/>
        </w:rPr>
        <w:t>2</w:t>
      </w:r>
    </w:p>
    <w:p w:rsidR="00DB79BE" w:rsidRDefault="009435BA">
      <w:pPr>
        <w:pStyle w:val="Corpsdetexte"/>
        <w:spacing w:before="184" w:line="242" w:lineRule="auto"/>
        <w:ind w:left="199" w:right="442" w:hanging="1"/>
      </w:pPr>
      <w:r>
        <w:t xml:space="preserve">Vous trouverez, joint à ce document, </w:t>
      </w:r>
      <w:r>
        <w:rPr>
          <w:b/>
        </w:rPr>
        <w:t xml:space="preserve">votre confirmation d’inscription </w:t>
      </w:r>
      <w:r w:rsidR="00AE627B">
        <w:t xml:space="preserve">en </w:t>
      </w:r>
      <w:r>
        <w:t xml:space="preserve">Mention Complémentaire qui est la transcription des renseignements que vous avez saisis et enregistrés sur </w:t>
      </w:r>
      <w:proofErr w:type="spellStart"/>
      <w:r w:rsidR="00AE627B">
        <w:t>cyclades</w:t>
      </w:r>
      <w:proofErr w:type="spellEnd"/>
      <w:r>
        <w:t>.</w:t>
      </w:r>
    </w:p>
    <w:p w:rsidR="00DB79BE" w:rsidRDefault="006A5961">
      <w:pPr>
        <w:pStyle w:val="Corpsdetexte"/>
        <w:ind w:left="199" w:right="442"/>
      </w:pPr>
      <w:r>
        <w:rPr>
          <w:noProof/>
          <w:lang w:eastAsia="fr-FR"/>
        </w:rPr>
        <mc:AlternateContent>
          <mc:Choice Requires="wps">
            <w:drawing>
              <wp:anchor distT="0" distB="0" distL="114300" distR="114300" simplePos="0" relativeHeight="487465472" behindDoc="1" locked="0" layoutInCell="1" allowOverlap="1">
                <wp:simplePos x="0" y="0"/>
                <wp:positionH relativeFrom="page">
                  <wp:posOffset>4608830</wp:posOffset>
                </wp:positionH>
                <wp:positionV relativeFrom="paragraph">
                  <wp:posOffset>695325</wp:posOffset>
                </wp:positionV>
                <wp:extent cx="285115"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7345" id="Rectangle 2" o:spid="_x0000_s1026" style="position:absolute;margin-left:362.9pt;margin-top:54.75pt;width:22.45pt;height:.6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i8dgIAAPg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" fillcolor="black" stroked="f">
                <w10:wrap anchorx="page"/>
              </v:rect>
            </w:pict>
          </mc:Fallback>
        </mc:AlternateContent>
      </w:r>
      <w:r w:rsidR="009435BA">
        <w:t>Vous devrez retourner cette confirmation au rectorat en joignant, selon votre situation, les éléments complémentaires mentionnés ci-dessous :</w:t>
      </w:r>
    </w:p>
    <w:p w:rsidR="00DB79BE" w:rsidRDefault="00DB79BE">
      <w:pPr>
        <w:pStyle w:val="Corpsdetexte"/>
        <w:spacing w:before="9"/>
        <w:rPr>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3271"/>
        <w:gridCol w:w="5028"/>
      </w:tblGrid>
      <w:tr w:rsidR="00DB79BE">
        <w:trPr>
          <w:trHeight w:val="2483"/>
        </w:trPr>
        <w:tc>
          <w:tcPr>
            <w:tcW w:w="2340" w:type="dxa"/>
          </w:tcPr>
          <w:p w:rsidR="00DB79BE" w:rsidRDefault="00DB79BE">
            <w:pPr>
              <w:pStyle w:val="TableParagraph"/>
            </w:pPr>
          </w:p>
          <w:p w:rsidR="00DB79BE" w:rsidRDefault="00DB79BE">
            <w:pPr>
              <w:pStyle w:val="TableParagraph"/>
            </w:pPr>
          </w:p>
          <w:p w:rsidR="00DB79BE" w:rsidRDefault="00DB79BE">
            <w:pPr>
              <w:pStyle w:val="TableParagraph"/>
            </w:pPr>
          </w:p>
          <w:p w:rsidR="00DB79BE" w:rsidRDefault="009435BA">
            <w:pPr>
              <w:pStyle w:val="TableParagraph"/>
              <w:spacing w:before="135"/>
              <w:ind w:left="69" w:right="337"/>
              <w:jc w:val="both"/>
              <w:rPr>
                <w:b/>
                <w:sz w:val="20"/>
              </w:rPr>
            </w:pPr>
            <w:r>
              <w:rPr>
                <w:b/>
                <w:sz w:val="20"/>
              </w:rPr>
              <w:t>PIÈCES À FOURNIR PAR TOUS/TES LES CANDIDAT/E/S</w:t>
            </w:r>
          </w:p>
        </w:tc>
        <w:tc>
          <w:tcPr>
            <w:tcW w:w="3271" w:type="dxa"/>
          </w:tcPr>
          <w:p w:rsidR="00DB79BE" w:rsidRDefault="00DB79BE">
            <w:pPr>
              <w:pStyle w:val="TableParagraph"/>
              <w:spacing w:before="9"/>
              <w:rPr>
                <w:sz w:val="17"/>
              </w:rPr>
            </w:pPr>
          </w:p>
          <w:p w:rsidR="00DB79BE" w:rsidRDefault="009435BA">
            <w:pPr>
              <w:pStyle w:val="TableParagraph"/>
              <w:numPr>
                <w:ilvl w:val="0"/>
                <w:numId w:val="8"/>
              </w:numPr>
              <w:tabs>
                <w:tab w:val="left" w:pos="430"/>
              </w:tabs>
              <w:spacing w:before="1"/>
              <w:ind w:hanging="361"/>
              <w:rPr>
                <w:b/>
                <w:i/>
                <w:sz w:val="18"/>
              </w:rPr>
            </w:pPr>
            <w:r>
              <w:rPr>
                <w:b/>
                <w:i/>
                <w:sz w:val="18"/>
              </w:rPr>
              <w:t>Un justificatif d’état</w:t>
            </w:r>
            <w:r>
              <w:rPr>
                <w:b/>
                <w:i/>
                <w:spacing w:val="-4"/>
                <w:sz w:val="18"/>
              </w:rPr>
              <w:t xml:space="preserve"> </w:t>
            </w:r>
            <w:r>
              <w:rPr>
                <w:b/>
                <w:i/>
                <w:sz w:val="18"/>
              </w:rPr>
              <w:t>civil</w:t>
            </w:r>
          </w:p>
          <w:p w:rsidR="00DB79BE" w:rsidRDefault="00DB79BE">
            <w:pPr>
              <w:pStyle w:val="TableParagraph"/>
              <w:rPr>
                <w:sz w:val="20"/>
              </w:rPr>
            </w:pPr>
          </w:p>
          <w:p w:rsidR="00DB79BE" w:rsidRDefault="00DB79BE">
            <w:pPr>
              <w:pStyle w:val="TableParagraph"/>
              <w:rPr>
                <w:sz w:val="20"/>
              </w:rPr>
            </w:pPr>
          </w:p>
          <w:p w:rsidR="00DB79BE" w:rsidRDefault="00DB79BE">
            <w:pPr>
              <w:pStyle w:val="TableParagraph"/>
              <w:rPr>
                <w:sz w:val="20"/>
              </w:rPr>
            </w:pPr>
          </w:p>
          <w:p w:rsidR="00DB79BE" w:rsidRDefault="00DB79BE">
            <w:pPr>
              <w:pStyle w:val="TableParagraph"/>
              <w:spacing w:before="10"/>
              <w:rPr>
                <w:sz w:val="29"/>
              </w:rPr>
            </w:pPr>
          </w:p>
          <w:p w:rsidR="00DB79BE" w:rsidRDefault="009435BA">
            <w:pPr>
              <w:pStyle w:val="TableParagraph"/>
              <w:numPr>
                <w:ilvl w:val="0"/>
                <w:numId w:val="8"/>
              </w:numPr>
              <w:tabs>
                <w:tab w:val="left" w:pos="430"/>
              </w:tabs>
              <w:ind w:hanging="361"/>
              <w:rPr>
                <w:b/>
                <w:i/>
                <w:sz w:val="18"/>
              </w:rPr>
            </w:pPr>
            <w:r>
              <w:rPr>
                <w:b/>
                <w:i/>
                <w:sz w:val="18"/>
              </w:rPr>
              <w:t>Participation à la JDC</w:t>
            </w:r>
          </w:p>
          <w:p w:rsidR="003C5CA7" w:rsidRDefault="003C5CA7" w:rsidP="003C5CA7">
            <w:pPr>
              <w:pStyle w:val="TableParagraph"/>
              <w:tabs>
                <w:tab w:val="left" w:pos="430"/>
              </w:tabs>
              <w:rPr>
                <w:b/>
                <w:i/>
                <w:sz w:val="18"/>
              </w:rPr>
            </w:pPr>
          </w:p>
          <w:p w:rsidR="003C5CA7" w:rsidRDefault="003C5CA7" w:rsidP="003C5CA7">
            <w:pPr>
              <w:pStyle w:val="TableParagraph"/>
              <w:tabs>
                <w:tab w:val="left" w:pos="430"/>
              </w:tabs>
              <w:rPr>
                <w:b/>
                <w:i/>
                <w:sz w:val="18"/>
              </w:rPr>
            </w:pPr>
          </w:p>
          <w:p w:rsidR="003C5CA7" w:rsidRDefault="003C5CA7" w:rsidP="003C5CA7">
            <w:pPr>
              <w:pStyle w:val="TableParagraph"/>
              <w:tabs>
                <w:tab w:val="left" w:pos="430"/>
              </w:tabs>
              <w:rPr>
                <w:b/>
                <w:i/>
                <w:sz w:val="18"/>
              </w:rPr>
            </w:pPr>
          </w:p>
          <w:p w:rsidR="003C5CA7" w:rsidRDefault="003C5CA7" w:rsidP="003C5CA7">
            <w:pPr>
              <w:pStyle w:val="TableParagraph"/>
              <w:tabs>
                <w:tab w:val="left" w:pos="430"/>
              </w:tabs>
              <w:rPr>
                <w:b/>
                <w:i/>
                <w:sz w:val="18"/>
              </w:rPr>
            </w:pPr>
          </w:p>
        </w:tc>
        <w:tc>
          <w:tcPr>
            <w:tcW w:w="5028" w:type="dxa"/>
          </w:tcPr>
          <w:p w:rsidR="00DB79BE" w:rsidRDefault="00DB79BE">
            <w:pPr>
              <w:pStyle w:val="TableParagraph"/>
              <w:rPr>
                <w:sz w:val="18"/>
              </w:rPr>
            </w:pPr>
          </w:p>
          <w:p w:rsidR="00DB79BE" w:rsidRDefault="009435BA">
            <w:pPr>
              <w:pStyle w:val="TableParagraph"/>
              <w:ind w:left="69" w:right="55" w:hanging="1"/>
              <w:jc w:val="both"/>
              <w:rPr>
                <w:sz w:val="18"/>
              </w:rPr>
            </w:pPr>
            <w:r>
              <w:rPr>
                <w:sz w:val="18"/>
              </w:rPr>
              <w:t>Photocopie</w:t>
            </w:r>
            <w:r>
              <w:rPr>
                <w:spacing w:val="-12"/>
                <w:sz w:val="18"/>
              </w:rPr>
              <w:t xml:space="preserve"> </w:t>
            </w:r>
            <w:r>
              <w:rPr>
                <w:sz w:val="18"/>
              </w:rPr>
              <w:t>lisible</w:t>
            </w:r>
            <w:r>
              <w:rPr>
                <w:spacing w:val="-14"/>
                <w:sz w:val="18"/>
              </w:rPr>
              <w:t xml:space="preserve"> </w:t>
            </w:r>
            <w:r>
              <w:rPr>
                <w:sz w:val="18"/>
              </w:rPr>
              <w:t>sur</w:t>
            </w:r>
            <w:r>
              <w:rPr>
                <w:spacing w:val="-15"/>
                <w:sz w:val="18"/>
              </w:rPr>
              <w:t xml:space="preserve"> </w:t>
            </w:r>
            <w:r>
              <w:rPr>
                <w:sz w:val="18"/>
              </w:rPr>
              <w:t>feuille</w:t>
            </w:r>
            <w:r>
              <w:rPr>
                <w:spacing w:val="-12"/>
                <w:sz w:val="18"/>
              </w:rPr>
              <w:t xml:space="preserve"> </w:t>
            </w:r>
            <w:r>
              <w:rPr>
                <w:sz w:val="18"/>
              </w:rPr>
              <w:t>A4</w:t>
            </w:r>
            <w:r>
              <w:rPr>
                <w:spacing w:val="-13"/>
                <w:sz w:val="18"/>
              </w:rPr>
              <w:t xml:space="preserve"> </w:t>
            </w:r>
            <w:r>
              <w:rPr>
                <w:sz w:val="18"/>
              </w:rPr>
              <w:t>de</w:t>
            </w:r>
            <w:r>
              <w:rPr>
                <w:spacing w:val="-12"/>
                <w:sz w:val="18"/>
              </w:rPr>
              <w:t xml:space="preserve"> </w:t>
            </w:r>
            <w:r>
              <w:rPr>
                <w:sz w:val="18"/>
              </w:rPr>
              <w:t>la</w:t>
            </w:r>
            <w:r>
              <w:rPr>
                <w:spacing w:val="-12"/>
                <w:sz w:val="18"/>
              </w:rPr>
              <w:t xml:space="preserve"> </w:t>
            </w:r>
            <w:r>
              <w:rPr>
                <w:sz w:val="18"/>
              </w:rPr>
              <w:t>carte</w:t>
            </w:r>
            <w:r>
              <w:rPr>
                <w:spacing w:val="-14"/>
                <w:sz w:val="18"/>
              </w:rPr>
              <w:t xml:space="preserve"> </w:t>
            </w:r>
            <w:r>
              <w:rPr>
                <w:sz w:val="18"/>
              </w:rPr>
              <w:t>nationale</w:t>
            </w:r>
            <w:r>
              <w:rPr>
                <w:spacing w:val="-14"/>
                <w:sz w:val="18"/>
              </w:rPr>
              <w:t xml:space="preserve"> </w:t>
            </w:r>
            <w:r>
              <w:rPr>
                <w:sz w:val="18"/>
              </w:rPr>
              <w:t>d'identité, du passeport en cours de validité, du permis de conduire, du titre de séjour ou de tout autre document comportant une photo, la date de naissance et permettant de justifier de votre identité.</w:t>
            </w:r>
          </w:p>
          <w:p w:rsidR="00DB79BE" w:rsidRDefault="00DB79BE">
            <w:pPr>
              <w:pStyle w:val="TableParagraph"/>
              <w:spacing w:before="11"/>
              <w:rPr>
                <w:sz w:val="17"/>
              </w:rPr>
            </w:pPr>
          </w:p>
          <w:p w:rsidR="00DB79BE" w:rsidRDefault="009435BA">
            <w:pPr>
              <w:pStyle w:val="TableParagraph"/>
              <w:ind w:left="69" w:right="53"/>
              <w:jc w:val="both"/>
              <w:rPr>
                <w:sz w:val="18"/>
              </w:rPr>
            </w:pPr>
            <w:r>
              <w:rPr>
                <w:sz w:val="18"/>
              </w:rPr>
              <w:t>Document attestant de votre position vis-à-vis de la participation</w:t>
            </w:r>
            <w:r>
              <w:rPr>
                <w:spacing w:val="-14"/>
                <w:sz w:val="18"/>
              </w:rPr>
              <w:t xml:space="preserve"> </w:t>
            </w:r>
            <w:r>
              <w:rPr>
                <w:sz w:val="18"/>
              </w:rPr>
              <w:t>à</w:t>
            </w:r>
            <w:r>
              <w:rPr>
                <w:spacing w:val="-14"/>
                <w:sz w:val="18"/>
              </w:rPr>
              <w:t xml:space="preserve"> </w:t>
            </w:r>
            <w:r>
              <w:rPr>
                <w:sz w:val="18"/>
              </w:rPr>
              <w:t>une</w:t>
            </w:r>
            <w:r>
              <w:rPr>
                <w:spacing w:val="-14"/>
                <w:sz w:val="18"/>
              </w:rPr>
              <w:t xml:space="preserve"> </w:t>
            </w:r>
            <w:r>
              <w:rPr>
                <w:sz w:val="18"/>
              </w:rPr>
              <w:t>journée</w:t>
            </w:r>
            <w:r>
              <w:rPr>
                <w:spacing w:val="-13"/>
                <w:sz w:val="18"/>
              </w:rPr>
              <w:t xml:space="preserve"> </w:t>
            </w:r>
            <w:r>
              <w:rPr>
                <w:sz w:val="18"/>
              </w:rPr>
              <w:t>d’appel</w:t>
            </w:r>
            <w:r>
              <w:rPr>
                <w:spacing w:val="-14"/>
                <w:sz w:val="18"/>
              </w:rPr>
              <w:t xml:space="preserve"> </w:t>
            </w:r>
            <w:r>
              <w:rPr>
                <w:sz w:val="18"/>
              </w:rPr>
              <w:t>de</w:t>
            </w:r>
            <w:r>
              <w:rPr>
                <w:spacing w:val="-14"/>
                <w:sz w:val="18"/>
              </w:rPr>
              <w:t xml:space="preserve"> </w:t>
            </w:r>
            <w:r>
              <w:rPr>
                <w:sz w:val="18"/>
              </w:rPr>
              <w:t>préparation</w:t>
            </w:r>
            <w:r>
              <w:rPr>
                <w:spacing w:val="-16"/>
                <w:sz w:val="18"/>
              </w:rPr>
              <w:t xml:space="preserve"> </w:t>
            </w:r>
            <w:r>
              <w:rPr>
                <w:sz w:val="18"/>
              </w:rPr>
              <w:t>à</w:t>
            </w:r>
            <w:r>
              <w:rPr>
                <w:spacing w:val="-14"/>
                <w:sz w:val="18"/>
              </w:rPr>
              <w:t xml:space="preserve"> </w:t>
            </w:r>
            <w:r>
              <w:rPr>
                <w:sz w:val="18"/>
              </w:rPr>
              <w:t>la</w:t>
            </w:r>
            <w:r>
              <w:rPr>
                <w:spacing w:val="-17"/>
                <w:sz w:val="18"/>
              </w:rPr>
              <w:t xml:space="preserve"> </w:t>
            </w:r>
            <w:r>
              <w:rPr>
                <w:sz w:val="18"/>
              </w:rPr>
              <w:t>défense ou à la journée défense et</w:t>
            </w:r>
            <w:r>
              <w:rPr>
                <w:spacing w:val="-1"/>
                <w:sz w:val="18"/>
              </w:rPr>
              <w:t xml:space="preserve"> </w:t>
            </w:r>
            <w:r>
              <w:rPr>
                <w:sz w:val="18"/>
              </w:rPr>
              <w:t>citoyenneté.</w:t>
            </w:r>
          </w:p>
        </w:tc>
      </w:tr>
      <w:tr w:rsidR="00DB79BE">
        <w:trPr>
          <w:trHeight w:val="1035"/>
        </w:trPr>
        <w:tc>
          <w:tcPr>
            <w:tcW w:w="2340" w:type="dxa"/>
            <w:tcBorders>
              <w:bottom w:val="nil"/>
            </w:tcBorders>
          </w:tcPr>
          <w:p w:rsidR="00DB79BE" w:rsidRDefault="00DB79BE">
            <w:pPr>
              <w:pStyle w:val="TableParagraph"/>
              <w:rPr>
                <w:rFonts w:ascii="Times New Roman"/>
                <w:sz w:val="18"/>
              </w:rPr>
            </w:pPr>
          </w:p>
        </w:tc>
        <w:tc>
          <w:tcPr>
            <w:tcW w:w="3271" w:type="dxa"/>
            <w:tcBorders>
              <w:bottom w:val="nil"/>
            </w:tcBorders>
          </w:tcPr>
          <w:p w:rsidR="00DB79BE" w:rsidRDefault="00DB79BE">
            <w:pPr>
              <w:pStyle w:val="TableParagraph"/>
              <w:spacing w:before="9"/>
              <w:rPr>
                <w:sz w:val="17"/>
              </w:rPr>
            </w:pPr>
          </w:p>
          <w:p w:rsidR="00DB79BE" w:rsidRDefault="009435BA">
            <w:pPr>
              <w:pStyle w:val="TableParagraph"/>
              <w:numPr>
                <w:ilvl w:val="0"/>
                <w:numId w:val="7"/>
              </w:numPr>
              <w:tabs>
                <w:tab w:val="left" w:pos="430"/>
              </w:tabs>
              <w:spacing w:before="1"/>
              <w:ind w:right="406"/>
              <w:rPr>
                <w:b/>
                <w:i/>
                <w:sz w:val="18"/>
              </w:rPr>
            </w:pPr>
            <w:r>
              <w:rPr>
                <w:b/>
                <w:i/>
                <w:sz w:val="18"/>
              </w:rPr>
              <w:t>Candidat/e/s ayant échoué à une ou des session(s) antérieure(s)</w:t>
            </w:r>
          </w:p>
        </w:tc>
        <w:tc>
          <w:tcPr>
            <w:tcW w:w="5028" w:type="dxa"/>
            <w:tcBorders>
              <w:bottom w:val="nil"/>
            </w:tcBorders>
          </w:tcPr>
          <w:p w:rsidR="00DB79BE" w:rsidRDefault="00DB79BE">
            <w:pPr>
              <w:pStyle w:val="TableParagraph"/>
              <w:rPr>
                <w:sz w:val="18"/>
              </w:rPr>
            </w:pPr>
          </w:p>
          <w:p w:rsidR="00DB79BE" w:rsidRDefault="009435BA">
            <w:pPr>
              <w:pStyle w:val="TableParagraph"/>
              <w:ind w:left="69"/>
              <w:rPr>
                <w:sz w:val="18"/>
              </w:rPr>
            </w:pPr>
            <w:r>
              <w:rPr>
                <w:sz w:val="18"/>
              </w:rPr>
              <w:t>Photocopie(s) du(des) relevé(s) de notes.</w:t>
            </w:r>
          </w:p>
        </w:tc>
      </w:tr>
      <w:tr w:rsidR="00DB79BE">
        <w:trPr>
          <w:trHeight w:val="829"/>
        </w:trPr>
        <w:tc>
          <w:tcPr>
            <w:tcW w:w="2340" w:type="dxa"/>
            <w:tcBorders>
              <w:top w:val="nil"/>
              <w:bottom w:val="nil"/>
            </w:tcBorders>
          </w:tcPr>
          <w:p w:rsidR="00DB79BE" w:rsidRDefault="00DB79BE">
            <w:pPr>
              <w:pStyle w:val="TableParagraph"/>
              <w:rPr>
                <w:rFonts w:ascii="Times New Roman"/>
                <w:sz w:val="18"/>
              </w:rPr>
            </w:pPr>
          </w:p>
        </w:tc>
        <w:tc>
          <w:tcPr>
            <w:tcW w:w="3271" w:type="dxa"/>
            <w:tcBorders>
              <w:top w:val="nil"/>
              <w:bottom w:val="nil"/>
            </w:tcBorders>
          </w:tcPr>
          <w:p w:rsidR="00DB79BE" w:rsidRDefault="009435BA">
            <w:pPr>
              <w:pStyle w:val="TableParagraph"/>
              <w:numPr>
                <w:ilvl w:val="0"/>
                <w:numId w:val="6"/>
              </w:numPr>
              <w:tabs>
                <w:tab w:val="left" w:pos="430"/>
              </w:tabs>
              <w:spacing w:before="1"/>
              <w:ind w:right="498"/>
              <w:rPr>
                <w:b/>
                <w:i/>
                <w:sz w:val="18"/>
              </w:rPr>
            </w:pPr>
            <w:r>
              <w:rPr>
                <w:b/>
                <w:i/>
                <w:sz w:val="18"/>
              </w:rPr>
              <w:t>Candidat/e/s sollicitant une dispense d’épreuve(s)</w:t>
            </w:r>
          </w:p>
        </w:tc>
        <w:tc>
          <w:tcPr>
            <w:tcW w:w="5028" w:type="dxa"/>
            <w:tcBorders>
              <w:top w:val="nil"/>
              <w:bottom w:val="nil"/>
            </w:tcBorders>
          </w:tcPr>
          <w:p w:rsidR="00DB79BE" w:rsidRDefault="009435BA">
            <w:pPr>
              <w:pStyle w:val="TableParagraph"/>
              <w:ind w:left="69"/>
              <w:rPr>
                <w:sz w:val="18"/>
              </w:rPr>
            </w:pPr>
            <w:r>
              <w:rPr>
                <w:sz w:val="18"/>
              </w:rPr>
              <w:t>Photocopie(s) du(des) titre(s) ou diplôme(s) susceptible(s) d’ouvrir droit à dispense.</w:t>
            </w:r>
          </w:p>
        </w:tc>
      </w:tr>
      <w:tr w:rsidR="00DB79BE">
        <w:trPr>
          <w:trHeight w:val="1631"/>
        </w:trPr>
        <w:tc>
          <w:tcPr>
            <w:tcW w:w="2340" w:type="dxa"/>
            <w:tcBorders>
              <w:top w:val="nil"/>
              <w:bottom w:val="nil"/>
            </w:tcBorders>
          </w:tcPr>
          <w:p w:rsidR="00DB79BE" w:rsidRDefault="00DB79BE">
            <w:pPr>
              <w:pStyle w:val="TableParagraph"/>
              <w:spacing w:before="1"/>
            </w:pPr>
          </w:p>
          <w:p w:rsidR="00DB79BE" w:rsidRDefault="009435BA">
            <w:pPr>
              <w:pStyle w:val="TableParagraph"/>
              <w:ind w:left="69" w:right="204"/>
              <w:rPr>
                <w:b/>
                <w:sz w:val="20"/>
              </w:rPr>
            </w:pPr>
            <w:r>
              <w:rPr>
                <w:b/>
                <w:sz w:val="20"/>
              </w:rPr>
              <w:t xml:space="preserve">DOCUMENTS </w:t>
            </w:r>
            <w:r>
              <w:rPr>
                <w:b/>
                <w:w w:val="95"/>
                <w:sz w:val="20"/>
              </w:rPr>
              <w:t xml:space="preserve">COMPLÉMENTAIRES </w:t>
            </w:r>
            <w:r>
              <w:rPr>
                <w:b/>
                <w:sz w:val="20"/>
              </w:rPr>
              <w:t>À FOURNIR SELON VOTRE SITUATION</w:t>
            </w:r>
          </w:p>
        </w:tc>
        <w:tc>
          <w:tcPr>
            <w:tcW w:w="3271" w:type="dxa"/>
            <w:tcBorders>
              <w:top w:val="nil"/>
              <w:bottom w:val="nil"/>
            </w:tcBorders>
          </w:tcPr>
          <w:p w:rsidR="00DB79BE" w:rsidRDefault="009435BA">
            <w:pPr>
              <w:pStyle w:val="TableParagraph"/>
              <w:numPr>
                <w:ilvl w:val="0"/>
                <w:numId w:val="5"/>
              </w:numPr>
              <w:tabs>
                <w:tab w:val="left" w:pos="430"/>
              </w:tabs>
              <w:ind w:right="147"/>
              <w:rPr>
                <w:b/>
                <w:i/>
                <w:sz w:val="18"/>
              </w:rPr>
            </w:pPr>
            <w:r>
              <w:rPr>
                <w:b/>
                <w:i/>
                <w:sz w:val="18"/>
              </w:rPr>
              <w:t>Candidat/e/s inscrit/e/s au titre de l’expérience professionnelle en Mention</w:t>
            </w:r>
            <w:r>
              <w:rPr>
                <w:b/>
                <w:i/>
                <w:spacing w:val="-3"/>
                <w:sz w:val="18"/>
              </w:rPr>
              <w:t xml:space="preserve"> </w:t>
            </w:r>
            <w:r>
              <w:rPr>
                <w:b/>
                <w:i/>
                <w:sz w:val="18"/>
              </w:rPr>
              <w:t>complémentaire</w:t>
            </w:r>
          </w:p>
        </w:tc>
        <w:tc>
          <w:tcPr>
            <w:tcW w:w="5028" w:type="dxa"/>
            <w:tcBorders>
              <w:top w:val="nil"/>
              <w:bottom w:val="nil"/>
            </w:tcBorders>
          </w:tcPr>
          <w:p w:rsidR="00DB79BE" w:rsidRDefault="009435BA">
            <w:pPr>
              <w:pStyle w:val="TableParagraph"/>
              <w:numPr>
                <w:ilvl w:val="0"/>
                <w:numId w:val="4"/>
              </w:numPr>
              <w:tabs>
                <w:tab w:val="left" w:pos="430"/>
              </w:tabs>
              <w:spacing w:line="207" w:lineRule="exact"/>
              <w:ind w:hanging="361"/>
              <w:jc w:val="both"/>
              <w:rPr>
                <w:sz w:val="18"/>
              </w:rPr>
            </w:pPr>
            <w:r>
              <w:rPr>
                <w:sz w:val="18"/>
              </w:rPr>
              <w:t>Photocopie du titre ou diplôme</w:t>
            </w:r>
            <w:r>
              <w:rPr>
                <w:spacing w:val="-6"/>
                <w:sz w:val="18"/>
              </w:rPr>
              <w:t xml:space="preserve"> </w:t>
            </w:r>
            <w:r>
              <w:rPr>
                <w:sz w:val="18"/>
              </w:rPr>
              <w:t>requis.</w:t>
            </w:r>
          </w:p>
          <w:p w:rsidR="00DB79BE" w:rsidRDefault="009435BA">
            <w:pPr>
              <w:pStyle w:val="TableParagraph"/>
              <w:numPr>
                <w:ilvl w:val="0"/>
                <w:numId w:val="4"/>
              </w:numPr>
              <w:tabs>
                <w:tab w:val="left" w:pos="430"/>
              </w:tabs>
              <w:ind w:right="55"/>
              <w:jc w:val="both"/>
              <w:rPr>
                <w:sz w:val="18"/>
              </w:rPr>
            </w:pPr>
            <w:r>
              <w:rPr>
                <w:sz w:val="18"/>
              </w:rPr>
              <w:t>Photocopie(s) des certificats du(des) employeur(s) mentionnant les dates de début et de fin de l'emploi, les activités</w:t>
            </w:r>
            <w:r>
              <w:rPr>
                <w:spacing w:val="-12"/>
                <w:sz w:val="18"/>
              </w:rPr>
              <w:t xml:space="preserve"> </w:t>
            </w:r>
            <w:r>
              <w:rPr>
                <w:sz w:val="18"/>
              </w:rPr>
              <w:t>professionnelles</w:t>
            </w:r>
            <w:r>
              <w:rPr>
                <w:spacing w:val="-11"/>
                <w:sz w:val="18"/>
              </w:rPr>
              <w:t xml:space="preserve"> </w:t>
            </w:r>
            <w:r>
              <w:rPr>
                <w:sz w:val="18"/>
              </w:rPr>
              <w:t>correspondant</w:t>
            </w:r>
            <w:r>
              <w:rPr>
                <w:spacing w:val="-12"/>
                <w:sz w:val="18"/>
              </w:rPr>
              <w:t xml:space="preserve"> </w:t>
            </w:r>
            <w:r>
              <w:rPr>
                <w:sz w:val="18"/>
              </w:rPr>
              <w:t>au</w:t>
            </w:r>
            <w:r>
              <w:rPr>
                <w:spacing w:val="-13"/>
                <w:sz w:val="18"/>
              </w:rPr>
              <w:t xml:space="preserve"> </w:t>
            </w:r>
            <w:r>
              <w:rPr>
                <w:sz w:val="18"/>
              </w:rPr>
              <w:t>niveau</w:t>
            </w:r>
            <w:r>
              <w:rPr>
                <w:spacing w:val="-13"/>
                <w:sz w:val="18"/>
              </w:rPr>
              <w:t xml:space="preserve"> </w:t>
            </w:r>
            <w:r>
              <w:rPr>
                <w:sz w:val="18"/>
              </w:rPr>
              <w:t>et</w:t>
            </w:r>
            <w:r>
              <w:rPr>
                <w:spacing w:val="-10"/>
                <w:sz w:val="18"/>
              </w:rPr>
              <w:t xml:space="preserve"> </w:t>
            </w:r>
            <w:r>
              <w:rPr>
                <w:sz w:val="18"/>
              </w:rPr>
              <w:t>aux finalités du diplôme postulé (3 années d’activités minimum).</w:t>
            </w:r>
          </w:p>
        </w:tc>
      </w:tr>
      <w:tr w:rsidR="00DB79BE" w:rsidTr="00B02126">
        <w:trPr>
          <w:trHeight w:val="592"/>
        </w:trPr>
        <w:tc>
          <w:tcPr>
            <w:tcW w:w="2340" w:type="dxa"/>
            <w:tcBorders>
              <w:top w:val="nil"/>
            </w:tcBorders>
          </w:tcPr>
          <w:p w:rsidR="00DB79BE" w:rsidRDefault="00DB79BE">
            <w:pPr>
              <w:pStyle w:val="TableParagraph"/>
              <w:rPr>
                <w:rFonts w:ascii="Times New Roman"/>
                <w:sz w:val="18"/>
              </w:rPr>
            </w:pPr>
          </w:p>
        </w:tc>
        <w:tc>
          <w:tcPr>
            <w:tcW w:w="3271" w:type="dxa"/>
            <w:tcBorders>
              <w:top w:val="nil"/>
            </w:tcBorders>
          </w:tcPr>
          <w:p w:rsidR="00DB79BE" w:rsidRDefault="00BF1595" w:rsidP="00BF1595">
            <w:pPr>
              <w:pStyle w:val="TableParagraph"/>
              <w:numPr>
                <w:ilvl w:val="0"/>
                <w:numId w:val="3"/>
              </w:numPr>
              <w:tabs>
                <w:tab w:val="left" w:pos="427"/>
              </w:tabs>
              <w:ind w:right="189"/>
              <w:rPr>
                <w:b/>
                <w:i/>
                <w:sz w:val="18"/>
              </w:rPr>
            </w:pPr>
            <w:r>
              <w:rPr>
                <w:b/>
                <w:i/>
                <w:sz w:val="18"/>
              </w:rPr>
              <w:t>Enseignement à distance (CNED…)</w:t>
            </w:r>
          </w:p>
        </w:tc>
        <w:tc>
          <w:tcPr>
            <w:tcW w:w="5028" w:type="dxa"/>
            <w:tcBorders>
              <w:top w:val="nil"/>
              <w:bottom w:val="double" w:sz="1" w:space="0" w:color="000000"/>
            </w:tcBorders>
          </w:tcPr>
          <w:p w:rsidR="00DB79BE" w:rsidRDefault="00BF1595" w:rsidP="00BF1595">
            <w:pPr>
              <w:pStyle w:val="TableParagraph"/>
              <w:rPr>
                <w:sz w:val="18"/>
              </w:rPr>
            </w:pPr>
            <w:r>
              <w:rPr>
                <w:sz w:val="17"/>
              </w:rPr>
              <w:t xml:space="preserve"> </w:t>
            </w:r>
            <w:r w:rsidR="009435BA">
              <w:rPr>
                <w:sz w:val="18"/>
              </w:rPr>
              <w:t>Certificat de scolarité.</w:t>
            </w:r>
          </w:p>
        </w:tc>
      </w:tr>
      <w:tr w:rsidR="00DB79BE">
        <w:trPr>
          <w:trHeight w:val="440"/>
        </w:trPr>
        <w:tc>
          <w:tcPr>
            <w:tcW w:w="2340" w:type="dxa"/>
            <w:tcBorders>
              <w:bottom w:val="nil"/>
            </w:tcBorders>
          </w:tcPr>
          <w:p w:rsidR="00DB79BE" w:rsidRDefault="00DB79BE">
            <w:pPr>
              <w:pStyle w:val="TableParagraph"/>
              <w:rPr>
                <w:rFonts w:ascii="Times New Roman"/>
                <w:sz w:val="18"/>
              </w:rPr>
            </w:pPr>
          </w:p>
        </w:tc>
        <w:tc>
          <w:tcPr>
            <w:tcW w:w="3271" w:type="dxa"/>
            <w:tcBorders>
              <w:bottom w:val="nil"/>
              <w:right w:val="double" w:sz="1" w:space="0" w:color="000000"/>
            </w:tcBorders>
          </w:tcPr>
          <w:p w:rsidR="00DB79BE" w:rsidRDefault="00DB79BE">
            <w:pPr>
              <w:pStyle w:val="TableParagraph"/>
              <w:spacing w:before="5"/>
              <w:rPr>
                <w:sz w:val="18"/>
              </w:rPr>
            </w:pPr>
          </w:p>
          <w:p w:rsidR="00DB79BE" w:rsidRDefault="009435BA">
            <w:pPr>
              <w:pStyle w:val="TableParagraph"/>
              <w:ind w:left="503"/>
              <w:rPr>
                <w:b/>
                <w:sz w:val="18"/>
              </w:rPr>
            </w:pPr>
            <w:r>
              <w:rPr>
                <w:b/>
                <w:sz w:val="18"/>
              </w:rPr>
              <w:t>IMPÉRATIVEMENT pour le</w:t>
            </w:r>
          </w:p>
        </w:tc>
        <w:tc>
          <w:tcPr>
            <w:tcW w:w="5028" w:type="dxa"/>
            <w:tcBorders>
              <w:top w:val="double" w:sz="1" w:space="0" w:color="000000"/>
              <w:left w:val="double" w:sz="1" w:space="0" w:color="000000"/>
              <w:bottom w:val="nil"/>
              <w:right w:val="double" w:sz="1" w:space="0" w:color="000000"/>
            </w:tcBorders>
          </w:tcPr>
          <w:p w:rsidR="00DB79BE" w:rsidRDefault="009435BA">
            <w:pPr>
              <w:pStyle w:val="TableParagraph"/>
              <w:spacing w:before="7"/>
              <w:ind w:left="1768" w:right="1763"/>
              <w:jc w:val="center"/>
              <w:rPr>
                <w:b/>
                <w:sz w:val="24"/>
              </w:rPr>
            </w:pPr>
            <w:r>
              <w:rPr>
                <w:b/>
                <w:sz w:val="24"/>
              </w:rPr>
              <w:t>IMPORTANT</w:t>
            </w:r>
          </w:p>
        </w:tc>
      </w:tr>
      <w:tr w:rsidR="00DB79BE">
        <w:trPr>
          <w:trHeight w:val="2767"/>
        </w:trPr>
        <w:tc>
          <w:tcPr>
            <w:tcW w:w="2340" w:type="dxa"/>
            <w:tcBorders>
              <w:top w:val="nil"/>
            </w:tcBorders>
          </w:tcPr>
          <w:p w:rsidR="00DB79BE" w:rsidRDefault="00DB79BE">
            <w:pPr>
              <w:pStyle w:val="TableParagraph"/>
            </w:pPr>
          </w:p>
          <w:p w:rsidR="00DB79BE" w:rsidRDefault="00DB79BE">
            <w:pPr>
              <w:pStyle w:val="TableParagraph"/>
            </w:pPr>
          </w:p>
          <w:p w:rsidR="00DB79BE" w:rsidRDefault="00DB79BE">
            <w:pPr>
              <w:pStyle w:val="TableParagraph"/>
            </w:pPr>
          </w:p>
          <w:p w:rsidR="00DB79BE" w:rsidRDefault="009435BA">
            <w:pPr>
              <w:pStyle w:val="TableParagraph"/>
              <w:spacing w:before="175"/>
              <w:ind w:left="69"/>
              <w:rPr>
                <w:b/>
                <w:sz w:val="20"/>
              </w:rPr>
            </w:pPr>
            <w:r>
              <w:rPr>
                <w:b/>
                <w:sz w:val="20"/>
              </w:rPr>
              <w:t>RETOUR</w:t>
            </w:r>
          </w:p>
          <w:p w:rsidR="00DB79BE" w:rsidRDefault="009435BA">
            <w:pPr>
              <w:pStyle w:val="TableParagraph"/>
              <w:ind w:left="69"/>
              <w:rPr>
                <w:b/>
                <w:sz w:val="20"/>
              </w:rPr>
            </w:pPr>
            <w:r>
              <w:rPr>
                <w:b/>
                <w:sz w:val="20"/>
              </w:rPr>
              <w:t>DES DOSSIERS</w:t>
            </w:r>
          </w:p>
        </w:tc>
        <w:tc>
          <w:tcPr>
            <w:tcW w:w="3271" w:type="dxa"/>
            <w:tcBorders>
              <w:top w:val="nil"/>
              <w:right w:val="double" w:sz="1" w:space="0" w:color="000000"/>
            </w:tcBorders>
          </w:tcPr>
          <w:p w:rsidR="00DB79BE" w:rsidRDefault="00AB4B6B">
            <w:pPr>
              <w:pStyle w:val="TableParagraph"/>
              <w:spacing w:before="38"/>
              <w:ind w:left="126" w:right="105"/>
              <w:jc w:val="center"/>
              <w:rPr>
                <w:b/>
                <w:sz w:val="18"/>
              </w:rPr>
            </w:pPr>
            <w:r>
              <w:rPr>
                <w:b/>
                <w:sz w:val="18"/>
                <w:u w:val="single"/>
              </w:rPr>
              <w:t>VENDREDI 03</w:t>
            </w:r>
            <w:r w:rsidR="00D508FC">
              <w:rPr>
                <w:b/>
                <w:sz w:val="18"/>
                <w:u w:val="single"/>
              </w:rPr>
              <w:t xml:space="preserve"> DÉCEMBRE</w:t>
            </w:r>
            <w:r w:rsidR="009A40FA">
              <w:rPr>
                <w:b/>
                <w:sz w:val="18"/>
                <w:u w:val="single"/>
              </w:rPr>
              <w:t xml:space="preserve"> 202</w:t>
            </w:r>
            <w:r w:rsidR="001273F9">
              <w:rPr>
                <w:b/>
                <w:sz w:val="18"/>
                <w:u w:val="single"/>
              </w:rPr>
              <w:t>1</w:t>
            </w:r>
          </w:p>
          <w:p w:rsidR="00DB79BE" w:rsidRDefault="009435BA">
            <w:pPr>
              <w:pStyle w:val="TableParagraph"/>
              <w:spacing w:before="41" w:line="237" w:lineRule="auto"/>
              <w:ind w:left="126" w:right="107"/>
              <w:jc w:val="center"/>
              <w:rPr>
                <w:b/>
                <w:sz w:val="18"/>
              </w:rPr>
            </w:pPr>
            <w:proofErr w:type="gramStart"/>
            <w:r>
              <w:rPr>
                <w:b/>
                <w:i/>
                <w:sz w:val="18"/>
              </w:rPr>
              <w:t>ou</w:t>
            </w:r>
            <w:proofErr w:type="gramEnd"/>
            <w:r>
              <w:rPr>
                <w:b/>
                <w:i/>
                <w:sz w:val="18"/>
              </w:rPr>
              <w:t xml:space="preserve"> avant cette date si votre dossier est complet </w:t>
            </w:r>
            <w:r>
              <w:rPr>
                <w:b/>
                <w:sz w:val="18"/>
              </w:rPr>
              <w:t>à :</w:t>
            </w:r>
          </w:p>
          <w:p w:rsidR="00DB79BE" w:rsidRDefault="00DB79BE">
            <w:pPr>
              <w:pStyle w:val="TableParagraph"/>
              <w:spacing w:before="9"/>
              <w:rPr>
                <w:sz w:val="17"/>
              </w:rPr>
            </w:pPr>
          </w:p>
          <w:p w:rsidR="00DB79BE" w:rsidRDefault="009435BA">
            <w:pPr>
              <w:pStyle w:val="TableParagraph"/>
              <w:ind w:left="419" w:right="401" w:hanging="2"/>
              <w:jc w:val="center"/>
              <w:rPr>
                <w:b/>
                <w:sz w:val="18"/>
              </w:rPr>
            </w:pPr>
            <w:r>
              <w:rPr>
                <w:b/>
                <w:sz w:val="18"/>
              </w:rPr>
              <w:t xml:space="preserve">RECTORAT DE L’ACADÉMIE DE DIJON DIVISION DES EXAMENS </w:t>
            </w:r>
            <w:r>
              <w:rPr>
                <w:b/>
                <w:spacing w:val="-7"/>
                <w:sz w:val="18"/>
              </w:rPr>
              <w:t xml:space="preserve">ET </w:t>
            </w:r>
            <w:r>
              <w:rPr>
                <w:b/>
                <w:sz w:val="18"/>
              </w:rPr>
              <w:t>CONCOURS</w:t>
            </w:r>
            <w:r>
              <w:rPr>
                <w:b/>
                <w:spacing w:val="-1"/>
                <w:sz w:val="18"/>
              </w:rPr>
              <w:t xml:space="preserve"> </w:t>
            </w:r>
            <w:r>
              <w:rPr>
                <w:b/>
                <w:sz w:val="18"/>
              </w:rPr>
              <w:t>(DEC2)</w:t>
            </w:r>
          </w:p>
          <w:p w:rsidR="00DB79BE" w:rsidRDefault="009435BA">
            <w:pPr>
              <w:pStyle w:val="TableParagraph"/>
              <w:ind w:left="125" w:right="107"/>
              <w:jc w:val="center"/>
              <w:rPr>
                <w:b/>
                <w:sz w:val="18"/>
              </w:rPr>
            </w:pPr>
            <w:r>
              <w:rPr>
                <w:b/>
                <w:sz w:val="18"/>
              </w:rPr>
              <w:t>2G, RUE DU GÉNÉRAL DELABORDE</w:t>
            </w:r>
          </w:p>
          <w:p w:rsidR="00DB79BE" w:rsidRDefault="009435BA">
            <w:pPr>
              <w:pStyle w:val="TableParagraph"/>
              <w:spacing w:before="2"/>
              <w:ind w:left="124" w:right="107"/>
              <w:jc w:val="center"/>
              <w:rPr>
                <w:b/>
                <w:sz w:val="18"/>
              </w:rPr>
            </w:pPr>
            <w:r>
              <w:rPr>
                <w:b/>
                <w:sz w:val="18"/>
              </w:rPr>
              <w:t>BP 81921 - 21019 DIJON CEDEX</w:t>
            </w:r>
          </w:p>
        </w:tc>
        <w:tc>
          <w:tcPr>
            <w:tcW w:w="5028" w:type="dxa"/>
            <w:tcBorders>
              <w:top w:val="nil"/>
              <w:left w:val="double" w:sz="1" w:space="0" w:color="000000"/>
              <w:bottom w:val="double" w:sz="1" w:space="0" w:color="000000"/>
              <w:right w:val="double" w:sz="1" w:space="0" w:color="000000"/>
            </w:tcBorders>
          </w:tcPr>
          <w:p w:rsidR="00DB79BE" w:rsidRDefault="009435BA">
            <w:pPr>
              <w:pStyle w:val="TableParagraph"/>
              <w:numPr>
                <w:ilvl w:val="0"/>
                <w:numId w:val="2"/>
              </w:numPr>
              <w:tabs>
                <w:tab w:val="left" w:pos="419"/>
                <w:tab w:val="left" w:pos="420"/>
              </w:tabs>
              <w:spacing w:before="69"/>
              <w:ind w:right="64"/>
              <w:rPr>
                <w:b/>
                <w:sz w:val="18"/>
              </w:rPr>
            </w:pPr>
            <w:r>
              <w:rPr>
                <w:b/>
                <w:sz w:val="18"/>
                <w:u w:val="single"/>
              </w:rPr>
              <w:t>VÉRIFIEZ</w:t>
            </w:r>
            <w:r>
              <w:rPr>
                <w:b/>
                <w:sz w:val="18"/>
              </w:rPr>
              <w:t xml:space="preserve"> votre confirmation d’inscription (état civil ; adresse personnelle ; bénéfices de</w:t>
            </w:r>
            <w:r>
              <w:rPr>
                <w:b/>
                <w:spacing w:val="-7"/>
                <w:sz w:val="18"/>
              </w:rPr>
              <w:t xml:space="preserve"> </w:t>
            </w:r>
            <w:r>
              <w:rPr>
                <w:b/>
                <w:sz w:val="18"/>
              </w:rPr>
              <w:t>notes).</w:t>
            </w:r>
          </w:p>
          <w:p w:rsidR="00DB79BE" w:rsidRDefault="009435BA">
            <w:pPr>
              <w:pStyle w:val="TableParagraph"/>
              <w:numPr>
                <w:ilvl w:val="0"/>
                <w:numId w:val="2"/>
              </w:numPr>
              <w:tabs>
                <w:tab w:val="left" w:pos="419"/>
                <w:tab w:val="left" w:pos="420"/>
              </w:tabs>
              <w:spacing w:before="2"/>
              <w:ind w:right="694"/>
              <w:rPr>
                <w:b/>
                <w:sz w:val="18"/>
              </w:rPr>
            </w:pPr>
            <w:r>
              <w:rPr>
                <w:b/>
                <w:sz w:val="18"/>
                <w:u w:val="single"/>
              </w:rPr>
              <w:t>MODIFIEZ</w:t>
            </w:r>
            <w:r>
              <w:rPr>
                <w:b/>
                <w:sz w:val="18"/>
              </w:rPr>
              <w:t xml:space="preserve"> en ligne votre inscription si besoin pendant la phase</w:t>
            </w:r>
            <w:r>
              <w:rPr>
                <w:b/>
                <w:spacing w:val="-4"/>
                <w:sz w:val="18"/>
              </w:rPr>
              <w:t xml:space="preserve"> </w:t>
            </w:r>
            <w:r>
              <w:rPr>
                <w:b/>
                <w:sz w:val="18"/>
              </w:rPr>
              <w:t>d’inscription.</w:t>
            </w:r>
          </w:p>
          <w:p w:rsidR="00DB79BE" w:rsidRDefault="009435BA">
            <w:pPr>
              <w:pStyle w:val="TableParagraph"/>
              <w:numPr>
                <w:ilvl w:val="0"/>
                <w:numId w:val="2"/>
              </w:numPr>
              <w:tabs>
                <w:tab w:val="left" w:pos="419"/>
                <w:tab w:val="left" w:pos="420"/>
              </w:tabs>
              <w:spacing w:line="206" w:lineRule="exact"/>
              <w:ind w:hanging="361"/>
              <w:rPr>
                <w:b/>
                <w:sz w:val="18"/>
              </w:rPr>
            </w:pPr>
            <w:r>
              <w:rPr>
                <w:b/>
                <w:sz w:val="18"/>
                <w:u w:val="single"/>
              </w:rPr>
              <w:t>IMPRIMEZ</w:t>
            </w:r>
            <w:r>
              <w:rPr>
                <w:b/>
                <w:sz w:val="18"/>
              </w:rPr>
              <w:t xml:space="preserve"> votre confirmation</w:t>
            </w:r>
            <w:r>
              <w:rPr>
                <w:b/>
                <w:spacing w:val="-4"/>
                <w:sz w:val="18"/>
              </w:rPr>
              <w:t xml:space="preserve"> </w:t>
            </w:r>
            <w:r>
              <w:rPr>
                <w:b/>
                <w:sz w:val="18"/>
              </w:rPr>
              <w:t>d’inscription.</w:t>
            </w:r>
          </w:p>
          <w:p w:rsidR="00DB79BE" w:rsidRDefault="009435BA">
            <w:pPr>
              <w:pStyle w:val="TableParagraph"/>
              <w:numPr>
                <w:ilvl w:val="0"/>
                <w:numId w:val="2"/>
              </w:numPr>
              <w:tabs>
                <w:tab w:val="left" w:pos="419"/>
                <w:tab w:val="left" w:pos="420"/>
              </w:tabs>
              <w:ind w:right="272"/>
              <w:rPr>
                <w:b/>
                <w:sz w:val="18"/>
              </w:rPr>
            </w:pPr>
            <w:r>
              <w:rPr>
                <w:b/>
                <w:sz w:val="18"/>
                <w:u w:val="single"/>
              </w:rPr>
              <w:t>EFFECTUEZ</w:t>
            </w:r>
            <w:r>
              <w:rPr>
                <w:b/>
                <w:sz w:val="18"/>
              </w:rPr>
              <w:t xml:space="preserve"> les corrections en rouge si le serveur d’inscription est</w:t>
            </w:r>
            <w:r>
              <w:rPr>
                <w:b/>
                <w:spacing w:val="-1"/>
                <w:sz w:val="18"/>
              </w:rPr>
              <w:t xml:space="preserve"> </w:t>
            </w:r>
            <w:r>
              <w:rPr>
                <w:b/>
                <w:sz w:val="18"/>
              </w:rPr>
              <w:t>fermé.</w:t>
            </w:r>
          </w:p>
          <w:p w:rsidR="00DB79BE" w:rsidRDefault="009435BA">
            <w:pPr>
              <w:pStyle w:val="TableParagraph"/>
              <w:numPr>
                <w:ilvl w:val="0"/>
                <w:numId w:val="2"/>
              </w:numPr>
              <w:tabs>
                <w:tab w:val="left" w:pos="419"/>
                <w:tab w:val="left" w:pos="420"/>
              </w:tabs>
              <w:spacing w:before="1"/>
              <w:ind w:right="83"/>
              <w:rPr>
                <w:b/>
                <w:i/>
                <w:sz w:val="18"/>
              </w:rPr>
            </w:pPr>
            <w:r>
              <w:rPr>
                <w:b/>
                <w:sz w:val="18"/>
                <w:u w:val="single"/>
              </w:rPr>
              <w:t>SIGNEZ et DATEZ</w:t>
            </w:r>
            <w:r>
              <w:rPr>
                <w:b/>
                <w:sz w:val="18"/>
              </w:rPr>
              <w:t xml:space="preserve"> la confirmation d’inscription. </w:t>
            </w:r>
            <w:r>
              <w:rPr>
                <w:b/>
                <w:i/>
                <w:sz w:val="18"/>
              </w:rPr>
              <w:t>Tout dossier non signé ou incomplet sera</w:t>
            </w:r>
            <w:r>
              <w:rPr>
                <w:b/>
                <w:i/>
                <w:spacing w:val="-11"/>
                <w:sz w:val="18"/>
              </w:rPr>
              <w:t xml:space="preserve"> </w:t>
            </w:r>
            <w:r>
              <w:rPr>
                <w:b/>
                <w:i/>
                <w:sz w:val="18"/>
              </w:rPr>
              <w:t>rejeté.</w:t>
            </w:r>
          </w:p>
          <w:p w:rsidR="00DB79BE" w:rsidRDefault="00DB79BE">
            <w:pPr>
              <w:pStyle w:val="TableParagraph"/>
              <w:spacing w:before="2"/>
              <w:rPr>
                <w:sz w:val="18"/>
              </w:rPr>
            </w:pPr>
          </w:p>
          <w:p w:rsidR="00DB79BE" w:rsidRDefault="009435BA">
            <w:pPr>
              <w:pStyle w:val="TableParagraph"/>
              <w:spacing w:before="1"/>
              <w:ind w:left="726" w:right="375" w:hanging="324"/>
              <w:rPr>
                <w:b/>
                <w:i/>
                <w:sz w:val="18"/>
              </w:rPr>
            </w:pPr>
            <w:r>
              <w:rPr>
                <w:b/>
                <w:i/>
                <w:sz w:val="18"/>
                <w:u w:val="single"/>
              </w:rPr>
              <w:t>ATTENTION</w:t>
            </w:r>
            <w:r>
              <w:rPr>
                <w:b/>
                <w:i/>
                <w:sz w:val="18"/>
              </w:rPr>
              <w:t xml:space="preserve"> : aucune modification ne pourra être apportée après le retour de votre dossier.</w:t>
            </w:r>
          </w:p>
        </w:tc>
      </w:tr>
    </w:tbl>
    <w:p w:rsidR="00DB79BE" w:rsidRDefault="00DB79BE">
      <w:pPr>
        <w:rPr>
          <w:sz w:val="18"/>
        </w:rPr>
        <w:sectPr w:rsidR="00DB79BE">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260" w:bottom="1160" w:left="520" w:header="720" w:footer="977" w:gutter="0"/>
          <w:pgNumType w:start="1"/>
          <w:cols w:space="720"/>
        </w:sectPr>
      </w:pPr>
    </w:p>
    <w:p w:rsidR="00DB79BE" w:rsidRDefault="009435BA">
      <w:pPr>
        <w:spacing w:before="76"/>
        <w:ind w:left="1521" w:right="1775"/>
        <w:jc w:val="center"/>
        <w:rPr>
          <w:b/>
          <w:sz w:val="28"/>
        </w:rPr>
      </w:pPr>
      <w:r>
        <w:rPr>
          <w:b/>
          <w:sz w:val="28"/>
        </w:rPr>
        <w:lastRenderedPageBreak/>
        <w:t>INFORMATIONS COMPLÉMENTAIRES</w:t>
      </w:r>
    </w:p>
    <w:p w:rsidR="00DB79BE" w:rsidRDefault="00DB79BE">
      <w:pPr>
        <w:pStyle w:val="Corpsdetexte"/>
        <w:rPr>
          <w:b/>
          <w:sz w:val="30"/>
        </w:rPr>
      </w:pPr>
    </w:p>
    <w:p w:rsidR="00DB79BE" w:rsidRDefault="00DB79BE">
      <w:pPr>
        <w:pStyle w:val="Corpsdetexte"/>
        <w:spacing w:before="11"/>
        <w:rPr>
          <w:b/>
          <w:sz w:val="29"/>
        </w:rPr>
      </w:pPr>
    </w:p>
    <w:p w:rsidR="00DB79BE" w:rsidRDefault="009435BA">
      <w:pPr>
        <w:pStyle w:val="Titre2"/>
        <w:numPr>
          <w:ilvl w:val="0"/>
          <w:numId w:val="1"/>
        </w:numPr>
        <w:tabs>
          <w:tab w:val="left" w:pos="987"/>
        </w:tabs>
        <w:ind w:hanging="361"/>
        <w:rPr>
          <w:rFonts w:ascii="Wingdings" w:hAnsi="Wingdings"/>
        </w:rPr>
      </w:pPr>
      <w:r>
        <w:t>INFORMATIONS IMPORTANTES SUR LES ÉPREUVES DE</w:t>
      </w:r>
      <w:r>
        <w:rPr>
          <w:spacing w:val="-6"/>
        </w:rPr>
        <w:t xml:space="preserve"> </w:t>
      </w:r>
      <w:r>
        <w:t>M</w:t>
      </w:r>
      <w:r w:rsidR="00CD5212">
        <w:t>ENTION COMPLÉMENTAIRES</w:t>
      </w:r>
    </w:p>
    <w:p w:rsidR="00DB79BE" w:rsidRDefault="00DB79BE">
      <w:pPr>
        <w:pStyle w:val="Corpsdetexte"/>
        <w:spacing w:before="3"/>
        <w:rPr>
          <w:b/>
        </w:rPr>
      </w:pPr>
    </w:p>
    <w:p w:rsidR="00BF1595" w:rsidRPr="00BF1595" w:rsidRDefault="00CD5212" w:rsidP="00CD5212">
      <w:pPr>
        <w:pStyle w:val="Corpsdetexte"/>
        <w:ind w:left="986"/>
        <w:rPr>
          <w:color w:val="0000FF"/>
          <w:u w:val="single" w:color="0000FF"/>
        </w:rPr>
      </w:pPr>
      <w:r>
        <w:t xml:space="preserve">À l’adresse internet suivante : </w:t>
      </w:r>
      <w:hyperlink r:id="rId14" w:history="1">
        <w:r w:rsidR="00BF1595">
          <w:rPr>
            <w:rStyle w:val="Lienhypertexte"/>
            <w:u w:color="0000FF"/>
          </w:rPr>
          <w:t>académie de Dijon - mention complémentaire</w:t>
        </w:r>
      </w:hyperlink>
    </w:p>
    <w:p w:rsidR="00DB79BE" w:rsidRPr="00BF1595" w:rsidRDefault="00CD5212" w:rsidP="00CD5212">
      <w:pPr>
        <w:pStyle w:val="Paragraphedeliste"/>
        <w:tabs>
          <w:tab w:val="left" w:pos="1110"/>
        </w:tabs>
        <w:spacing w:before="93"/>
        <w:ind w:left="1109" w:right="1148" w:hanging="116"/>
        <w:rPr>
          <w:sz w:val="20"/>
        </w:rPr>
      </w:pPr>
      <w:r>
        <w:rPr>
          <w:sz w:val="20"/>
        </w:rPr>
        <w:t>L</w:t>
      </w:r>
      <w:r w:rsidR="009435BA" w:rsidRPr="00BF1595">
        <w:rPr>
          <w:sz w:val="20"/>
        </w:rPr>
        <w:t xml:space="preserve">es référentiels et définitions des épreuves </w:t>
      </w:r>
      <w:r>
        <w:rPr>
          <w:sz w:val="20"/>
        </w:rPr>
        <w:t>se trouvent</w:t>
      </w:r>
      <w:r w:rsidR="009435BA" w:rsidRPr="00BF1595">
        <w:rPr>
          <w:sz w:val="20"/>
        </w:rPr>
        <w:t xml:space="preserve"> aux adresses suivantes</w:t>
      </w:r>
      <w:r w:rsidR="009435BA" w:rsidRPr="00BF1595">
        <w:rPr>
          <w:spacing w:val="-17"/>
          <w:sz w:val="20"/>
        </w:rPr>
        <w:t xml:space="preserve"> </w:t>
      </w:r>
      <w:r w:rsidR="009435BA" w:rsidRPr="00BF1595">
        <w:rPr>
          <w:sz w:val="20"/>
        </w:rPr>
        <w:t>:</w:t>
      </w:r>
    </w:p>
    <w:p w:rsidR="00E350F6" w:rsidRDefault="00E350F6">
      <w:pPr>
        <w:pStyle w:val="Corpsdetexte"/>
        <w:spacing w:line="228" w:lineRule="exact"/>
        <w:ind w:left="1522" w:right="990"/>
        <w:jc w:val="center"/>
        <w:rPr>
          <w:color w:val="0000FF"/>
          <w:u w:val="single" w:color="0000FF"/>
        </w:rPr>
      </w:pPr>
    </w:p>
    <w:p w:rsidR="00DB79BE" w:rsidRDefault="00CD5212" w:rsidP="003C5CA7">
      <w:pPr>
        <w:pStyle w:val="Corpsdetexte"/>
        <w:jc w:val="center"/>
        <w:rPr>
          <w:color w:val="0000FF"/>
          <w:u w:val="single" w:color="0000FF"/>
        </w:rPr>
      </w:pPr>
      <w:hyperlink r:id="rId15" w:history="1">
        <w:proofErr w:type="spellStart"/>
        <w:r w:rsidR="003C5CA7">
          <w:rPr>
            <w:rStyle w:val="Lienhypertexte"/>
            <w:u w:color="0000FF"/>
          </w:rPr>
          <w:t>eduscol</w:t>
        </w:r>
        <w:proofErr w:type="spellEnd"/>
        <w:r w:rsidR="003C5CA7">
          <w:rPr>
            <w:rStyle w:val="Lienhypertexte"/>
            <w:u w:color="0000FF"/>
          </w:rPr>
          <w:t xml:space="preserve"> - mention complémentaire niveau 3</w:t>
        </w:r>
      </w:hyperlink>
    </w:p>
    <w:p w:rsidR="00BF1595" w:rsidRDefault="00CD5212" w:rsidP="003C5CA7">
      <w:pPr>
        <w:pStyle w:val="Corpsdetexte"/>
        <w:jc w:val="center"/>
      </w:pPr>
      <w:hyperlink r:id="rId16" w:history="1">
        <w:proofErr w:type="spellStart"/>
        <w:r w:rsidR="003C5CA7" w:rsidRPr="003C5CA7">
          <w:rPr>
            <w:rStyle w:val="Lienhypertexte"/>
          </w:rPr>
          <w:t>eduscol</w:t>
        </w:r>
        <w:proofErr w:type="spellEnd"/>
        <w:r w:rsidR="003C5CA7" w:rsidRPr="003C5CA7">
          <w:rPr>
            <w:rStyle w:val="Lienhypertexte"/>
          </w:rPr>
          <w:t xml:space="preserve"> - mention complémentaire niveau 4</w:t>
        </w:r>
      </w:hyperlink>
    </w:p>
    <w:p w:rsidR="00DB79BE" w:rsidRDefault="00DB79BE">
      <w:pPr>
        <w:pStyle w:val="Corpsdetexte"/>
        <w:spacing w:before="10"/>
        <w:rPr>
          <w:sz w:val="19"/>
        </w:rPr>
      </w:pPr>
    </w:p>
    <w:p w:rsidR="00DB79BE" w:rsidRDefault="009435BA">
      <w:pPr>
        <w:pStyle w:val="Titre2"/>
        <w:numPr>
          <w:ilvl w:val="0"/>
          <w:numId w:val="1"/>
        </w:numPr>
        <w:tabs>
          <w:tab w:val="left" w:pos="988"/>
        </w:tabs>
        <w:ind w:left="987" w:hanging="361"/>
        <w:rPr>
          <w:rFonts w:ascii="Wingdings" w:hAnsi="Wingdings"/>
          <w:sz w:val="22"/>
        </w:rPr>
      </w:pPr>
      <w:r>
        <w:t>INFORMATIONS SUR LES AMÉNAGEMENTS D’ÉPREUVES</w:t>
      </w:r>
      <w:r>
        <w:rPr>
          <w:spacing w:val="-5"/>
        </w:rPr>
        <w:t xml:space="preserve"> </w:t>
      </w:r>
      <w:r>
        <w:t>:</w:t>
      </w:r>
    </w:p>
    <w:p w:rsidR="00DB79BE" w:rsidRDefault="00DB79BE">
      <w:pPr>
        <w:pStyle w:val="Corpsdetexte"/>
        <w:spacing w:before="3"/>
        <w:rPr>
          <w:b/>
        </w:rPr>
      </w:pPr>
    </w:p>
    <w:p w:rsidR="00DB79BE" w:rsidRDefault="009435BA" w:rsidP="00CD5212">
      <w:pPr>
        <w:pStyle w:val="Corpsdetexte"/>
        <w:tabs>
          <w:tab w:val="left" w:pos="9639"/>
        </w:tabs>
        <w:spacing w:before="1" w:line="360" w:lineRule="auto"/>
        <w:ind w:left="987" w:right="347"/>
        <w:jc w:val="both"/>
      </w:pPr>
      <w:r>
        <w:t>Un certificat établi par un médecin ne suffit pas à justifier une décision d’aménagement d’épreuves. Le dossier de demande d’aménagement est à constituer avant la clôture des serveurs</w:t>
      </w:r>
      <w:r w:rsidR="001273F9">
        <w:t xml:space="preserve"> d’inscription.</w:t>
      </w:r>
    </w:p>
    <w:p w:rsidR="00CD5212" w:rsidRDefault="009435BA" w:rsidP="00CD5212">
      <w:pPr>
        <w:pStyle w:val="Corpsdetexte"/>
        <w:tabs>
          <w:tab w:val="left" w:pos="9639"/>
        </w:tabs>
        <w:spacing w:line="360" w:lineRule="auto"/>
        <w:ind w:left="993" w:right="347" w:hanging="7"/>
        <w:jc w:val="both"/>
      </w:pPr>
      <w:r>
        <w:t xml:space="preserve">Vous trouverez des informations sur les aménagements d’épreuves à l’adresse suivante : </w:t>
      </w:r>
    </w:p>
    <w:p w:rsidR="00DB79BE" w:rsidRDefault="00CD5212" w:rsidP="00CD5212">
      <w:pPr>
        <w:pStyle w:val="Corpsdetexte"/>
        <w:tabs>
          <w:tab w:val="left" w:pos="9639"/>
        </w:tabs>
        <w:spacing w:line="360" w:lineRule="auto"/>
        <w:ind w:left="993" w:right="347" w:hanging="7"/>
        <w:jc w:val="center"/>
      </w:pPr>
      <w:hyperlink r:id="rId17" w:history="1">
        <w:r w:rsidR="003C5CA7" w:rsidRPr="003C5CA7">
          <w:rPr>
            <w:rStyle w:val="Lienhypertexte"/>
          </w:rPr>
          <w:t>académie de Dijon - aménagement d'épreuves</w:t>
        </w:r>
      </w:hyperlink>
    </w:p>
    <w:p w:rsidR="00DB79BE" w:rsidRDefault="00DB79BE">
      <w:pPr>
        <w:pStyle w:val="Corpsdetexte"/>
        <w:spacing w:before="6"/>
        <w:rPr>
          <w:sz w:val="11"/>
        </w:rPr>
      </w:pPr>
    </w:p>
    <w:p w:rsidR="00DB79BE" w:rsidRDefault="009435BA">
      <w:pPr>
        <w:pStyle w:val="Titre2"/>
        <w:numPr>
          <w:ilvl w:val="0"/>
          <w:numId w:val="1"/>
        </w:numPr>
        <w:tabs>
          <w:tab w:val="left" w:pos="988"/>
        </w:tabs>
        <w:spacing w:before="93"/>
        <w:ind w:left="987" w:hanging="361"/>
        <w:rPr>
          <w:rFonts w:ascii="Wingdings" w:hAnsi="Wingdings"/>
        </w:rPr>
      </w:pPr>
      <w:r>
        <w:t>RÉFORME DU SERVICE NATIONAL</w:t>
      </w:r>
      <w:r>
        <w:rPr>
          <w:spacing w:val="-1"/>
        </w:rPr>
        <w:t xml:space="preserve"> </w:t>
      </w:r>
      <w:r>
        <w:t>:</w:t>
      </w:r>
    </w:p>
    <w:p w:rsidR="00DB79BE" w:rsidRDefault="00DB79BE">
      <w:pPr>
        <w:pStyle w:val="Corpsdetexte"/>
        <w:spacing w:before="3"/>
        <w:rPr>
          <w:b/>
        </w:rPr>
      </w:pPr>
    </w:p>
    <w:p w:rsidR="00DB79BE" w:rsidRDefault="009435BA">
      <w:pPr>
        <w:pStyle w:val="Corpsdetexte"/>
        <w:ind w:left="987" w:right="450"/>
        <w:jc w:val="both"/>
      </w:pPr>
      <w:r>
        <w:t xml:space="preserve">Documents obligatoires pour s’inscrire aux examens ou concours </w:t>
      </w:r>
      <w:r w:rsidR="005C4CBC">
        <w:t>soumis au contrôle de l’autorité publique</w:t>
      </w:r>
      <w:r>
        <w:t xml:space="preserve"> (selon l’âge du candidat)</w:t>
      </w:r>
      <w:r>
        <w:rPr>
          <w:spacing w:val="-1"/>
        </w:rPr>
        <w:t xml:space="preserve"> </w:t>
      </w:r>
      <w:r>
        <w:t>:</w:t>
      </w:r>
    </w:p>
    <w:p w:rsidR="00DB79BE" w:rsidRDefault="00DB79BE">
      <w:pPr>
        <w:pStyle w:val="Corpsdetexte"/>
        <w:spacing w:before="1" w:after="1"/>
        <w:rPr>
          <w:sz w:val="24"/>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4973"/>
      </w:tblGrid>
      <w:tr w:rsidR="00DB79BE">
        <w:trPr>
          <w:trHeight w:val="565"/>
        </w:trPr>
        <w:tc>
          <w:tcPr>
            <w:tcW w:w="3876" w:type="dxa"/>
          </w:tcPr>
          <w:p w:rsidR="00DB79BE" w:rsidRDefault="009435BA">
            <w:pPr>
              <w:pStyle w:val="TableParagraph"/>
              <w:spacing w:before="165"/>
              <w:ind w:left="1097" w:right="1092"/>
              <w:jc w:val="center"/>
              <w:rPr>
                <w:b/>
                <w:sz w:val="20"/>
              </w:rPr>
            </w:pPr>
            <w:r>
              <w:rPr>
                <w:b/>
                <w:sz w:val="20"/>
              </w:rPr>
              <w:t>AGE</w:t>
            </w:r>
          </w:p>
        </w:tc>
        <w:tc>
          <w:tcPr>
            <w:tcW w:w="4973" w:type="dxa"/>
          </w:tcPr>
          <w:p w:rsidR="00DB79BE" w:rsidRDefault="009435BA">
            <w:pPr>
              <w:pStyle w:val="TableParagraph"/>
              <w:spacing w:before="165"/>
              <w:ind w:left="1257"/>
              <w:rPr>
                <w:b/>
                <w:sz w:val="20"/>
              </w:rPr>
            </w:pPr>
            <w:r>
              <w:rPr>
                <w:b/>
                <w:sz w:val="20"/>
              </w:rPr>
              <w:t>DOCUMENTS À FOURNIR</w:t>
            </w:r>
          </w:p>
        </w:tc>
      </w:tr>
      <w:tr w:rsidR="00DB79BE">
        <w:trPr>
          <w:trHeight w:val="568"/>
        </w:trPr>
        <w:tc>
          <w:tcPr>
            <w:tcW w:w="3876" w:type="dxa"/>
          </w:tcPr>
          <w:p w:rsidR="00DB79BE" w:rsidRDefault="009435BA">
            <w:pPr>
              <w:pStyle w:val="TableParagraph"/>
              <w:spacing w:before="167"/>
              <w:ind w:left="1095" w:right="1092"/>
              <w:jc w:val="center"/>
              <w:rPr>
                <w:sz w:val="20"/>
              </w:rPr>
            </w:pPr>
            <w:r>
              <w:rPr>
                <w:sz w:val="20"/>
              </w:rPr>
              <w:t>À partir de 25 ans</w:t>
            </w:r>
          </w:p>
        </w:tc>
        <w:tc>
          <w:tcPr>
            <w:tcW w:w="4973" w:type="dxa"/>
          </w:tcPr>
          <w:p w:rsidR="00DB79BE" w:rsidRDefault="009435BA">
            <w:pPr>
              <w:pStyle w:val="TableParagraph"/>
              <w:spacing w:before="167"/>
              <w:ind w:left="283"/>
              <w:rPr>
                <w:sz w:val="20"/>
              </w:rPr>
            </w:pPr>
            <w:r>
              <w:rPr>
                <w:sz w:val="20"/>
              </w:rPr>
              <w:t>Aucun justificatif</w:t>
            </w:r>
          </w:p>
        </w:tc>
      </w:tr>
      <w:tr w:rsidR="00DB79BE">
        <w:trPr>
          <w:trHeight w:val="688"/>
        </w:trPr>
        <w:tc>
          <w:tcPr>
            <w:tcW w:w="3876" w:type="dxa"/>
          </w:tcPr>
          <w:p w:rsidR="00DB79BE" w:rsidRDefault="00DB79BE">
            <w:pPr>
              <w:pStyle w:val="TableParagraph"/>
              <w:spacing w:before="8"/>
              <w:rPr>
                <w:sz w:val="19"/>
              </w:rPr>
            </w:pPr>
          </w:p>
          <w:p w:rsidR="00DB79BE" w:rsidRDefault="009435BA">
            <w:pPr>
              <w:pStyle w:val="TableParagraph"/>
              <w:spacing w:before="1"/>
              <w:ind w:left="1098" w:right="1092"/>
              <w:jc w:val="center"/>
              <w:rPr>
                <w:sz w:val="20"/>
              </w:rPr>
            </w:pPr>
            <w:r>
              <w:rPr>
                <w:sz w:val="20"/>
              </w:rPr>
              <w:t>Entre 16 et 25 ans</w:t>
            </w:r>
          </w:p>
        </w:tc>
        <w:tc>
          <w:tcPr>
            <w:tcW w:w="4973" w:type="dxa"/>
          </w:tcPr>
          <w:p w:rsidR="00DB79BE" w:rsidRDefault="009435BA">
            <w:pPr>
              <w:pStyle w:val="TableParagraph"/>
              <w:ind w:left="287" w:right="64"/>
              <w:rPr>
                <w:sz w:val="20"/>
              </w:rPr>
            </w:pPr>
            <w:r>
              <w:rPr>
                <w:sz w:val="20"/>
              </w:rPr>
              <w:t>Justificatif de la situation du candidat vis-à-vis de sa participation à une journée d’appel de préparation à</w:t>
            </w:r>
          </w:p>
          <w:p w:rsidR="00DB79BE" w:rsidRDefault="009435BA">
            <w:pPr>
              <w:pStyle w:val="TableParagraph"/>
              <w:spacing w:line="209" w:lineRule="exact"/>
              <w:ind w:left="287"/>
              <w:rPr>
                <w:sz w:val="20"/>
              </w:rPr>
            </w:pPr>
            <w:r>
              <w:rPr>
                <w:sz w:val="20"/>
              </w:rPr>
              <w:t>la défense ou à la journée de défense citoyenne</w:t>
            </w:r>
          </w:p>
        </w:tc>
      </w:tr>
    </w:tbl>
    <w:p w:rsidR="00DB79BE" w:rsidRDefault="00DB79BE">
      <w:pPr>
        <w:pStyle w:val="Corpsdetexte"/>
      </w:pPr>
    </w:p>
    <w:p w:rsidR="00DB79BE" w:rsidRDefault="009435BA">
      <w:pPr>
        <w:pStyle w:val="Corpsdetexte"/>
        <w:ind w:left="1522" w:right="1775"/>
        <w:jc w:val="center"/>
      </w:pPr>
      <w:r>
        <w:t>Ces dispositions sont applicables à toutes personnes possédant la nationalité française.</w:t>
      </w:r>
    </w:p>
    <w:p w:rsidR="00DB79BE" w:rsidRDefault="00DB79BE">
      <w:pPr>
        <w:pStyle w:val="Corpsdetexte"/>
        <w:rPr>
          <w:sz w:val="22"/>
        </w:rPr>
      </w:pPr>
    </w:p>
    <w:p w:rsidR="00DB79BE" w:rsidRDefault="00DB79BE">
      <w:pPr>
        <w:pStyle w:val="Corpsdetexte"/>
        <w:spacing w:before="10"/>
        <w:rPr>
          <w:sz w:val="17"/>
        </w:rPr>
      </w:pPr>
    </w:p>
    <w:p w:rsidR="00DB79BE" w:rsidRDefault="009435BA">
      <w:pPr>
        <w:pStyle w:val="Titre2"/>
        <w:numPr>
          <w:ilvl w:val="0"/>
          <w:numId w:val="1"/>
        </w:numPr>
        <w:tabs>
          <w:tab w:val="left" w:pos="988"/>
        </w:tabs>
        <w:ind w:left="987" w:hanging="361"/>
        <w:rPr>
          <w:rFonts w:ascii="Wingdings" w:hAnsi="Wingdings"/>
        </w:rPr>
      </w:pPr>
      <w:r>
        <w:t>ASSURANCE DES CANDIDATS</w:t>
      </w:r>
      <w:r>
        <w:rPr>
          <w:spacing w:val="-4"/>
        </w:rPr>
        <w:t xml:space="preserve"> </w:t>
      </w:r>
      <w:r>
        <w:t>:</w:t>
      </w:r>
    </w:p>
    <w:p w:rsidR="00DB79BE" w:rsidRDefault="00DB79BE">
      <w:pPr>
        <w:pStyle w:val="Corpsdetexte"/>
        <w:rPr>
          <w:b/>
          <w:sz w:val="18"/>
        </w:rPr>
      </w:pPr>
    </w:p>
    <w:p w:rsidR="00DB79BE" w:rsidRDefault="009435BA" w:rsidP="00CD5212">
      <w:pPr>
        <w:pStyle w:val="Corpsdetexte"/>
        <w:spacing w:line="360" w:lineRule="auto"/>
        <w:ind w:left="987" w:right="448"/>
        <w:jc w:val="both"/>
      </w:pPr>
      <w:r>
        <w:rPr>
          <w:b/>
        </w:rPr>
        <w:t xml:space="preserve">D'après la note de service n° 84-184 du 23 mai 1984, </w:t>
      </w:r>
      <w:r>
        <w:t>certains examens de l'enseignement technique demandent l'utilisation de machines et d'outils qui peuvent être dangereux. Les candidats individuels ne bénéficient pas de la législation sur les accidents de travail. Il vous est donc vivement conseillé, dans votre intérêt, de souscrire une assurance responsabilité civile.</w:t>
      </w:r>
      <w:bookmarkStart w:id="0" w:name="_GoBack"/>
      <w:bookmarkEnd w:id="0"/>
    </w:p>
    <w:sectPr w:rsidR="00DB79BE">
      <w:pgSz w:w="11900" w:h="16840"/>
      <w:pgMar w:top="640" w:right="260" w:bottom="1180" w:left="52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BA" w:rsidRDefault="009435BA">
      <w:r>
        <w:separator/>
      </w:r>
    </w:p>
  </w:endnote>
  <w:endnote w:type="continuationSeparator" w:id="0">
    <w:p w:rsidR="009435BA" w:rsidRDefault="0094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1A" w:rsidRDefault="009E20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BE" w:rsidRDefault="006A5961">
    <w:pPr>
      <w:pStyle w:val="Corpsdetexte"/>
      <w:spacing w:line="14" w:lineRule="auto"/>
    </w:pPr>
    <w:r>
      <w:rPr>
        <w:noProof/>
        <w:lang w:eastAsia="fr-FR"/>
      </w:rPr>
      <mc:AlternateContent>
        <mc:Choice Requires="wps">
          <w:drawing>
            <wp:anchor distT="0" distB="0" distL="114300" distR="114300" simplePos="0" relativeHeight="487463936" behindDoc="1" locked="0" layoutInCell="1" allowOverlap="1">
              <wp:simplePos x="0" y="0"/>
              <wp:positionH relativeFrom="page">
                <wp:posOffset>6871970</wp:posOffset>
              </wp:positionH>
              <wp:positionV relativeFrom="page">
                <wp:posOffset>9918700</wp:posOffset>
              </wp:positionV>
              <wp:extent cx="246380"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9BE" w:rsidRDefault="009435BA">
                          <w:pPr>
                            <w:spacing w:before="13"/>
                            <w:ind w:left="60"/>
                          </w:pPr>
                          <w:r>
                            <w:fldChar w:fldCharType="begin"/>
                          </w:r>
                          <w:r>
                            <w:instrText xml:space="preserve"> PAGE </w:instrText>
                          </w:r>
                          <w:r>
                            <w:fldChar w:fldCharType="separate"/>
                          </w:r>
                          <w:r w:rsidR="00CD5212">
                            <w:rPr>
                              <w:noProof/>
                            </w:rPr>
                            <w:t>2</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41.1pt;margin-top:781pt;width:19.4pt;height:14.3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pi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" filled="f" stroked="f">
              <v:textbox inset="0,0,0,0">
                <w:txbxContent>
                  <w:p w:rsidR="00DB79BE" w:rsidRDefault="009435BA">
                    <w:pPr>
                      <w:spacing w:before="13"/>
                      <w:ind w:left="60"/>
                    </w:pPr>
                    <w:r>
                      <w:fldChar w:fldCharType="begin"/>
                    </w:r>
                    <w:r>
                      <w:instrText xml:space="preserve"> PAGE </w:instrText>
                    </w:r>
                    <w:r>
                      <w:fldChar w:fldCharType="separate"/>
                    </w:r>
                    <w:r w:rsidR="00CD5212">
                      <w:rPr>
                        <w:noProof/>
                      </w:rPr>
                      <w:t>2</w:t>
                    </w:r>
                    <w:r>
                      <w:fldChar w:fldCharType="end"/>
                    </w:r>
                    <w:r>
                      <w:t>/2</w:t>
                    </w:r>
                  </w:p>
                </w:txbxContent>
              </v:textbox>
              <w10:wrap anchorx="page" anchory="page"/>
            </v:shape>
          </w:pict>
        </mc:Fallback>
      </mc:AlternateContent>
    </w:r>
    <w:r>
      <w:rPr>
        <w:noProof/>
        <w:lang w:eastAsia="fr-FR"/>
      </w:rPr>
      <mc:AlternateContent>
        <mc:Choice Requires="wps">
          <w:drawing>
            <wp:anchor distT="0" distB="0" distL="114300" distR="114300" simplePos="0" relativeHeight="487464448" behindDoc="1" locked="0" layoutInCell="1" allowOverlap="1">
              <wp:simplePos x="0" y="0"/>
              <wp:positionH relativeFrom="page">
                <wp:posOffset>444500</wp:posOffset>
              </wp:positionH>
              <wp:positionV relativeFrom="page">
                <wp:posOffset>10078720</wp:posOffset>
              </wp:positionV>
              <wp:extent cx="7943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9BE" w:rsidRDefault="005C4CBC">
                          <w:pPr>
                            <w:spacing w:before="12"/>
                            <w:ind w:left="20"/>
                            <w:rPr>
                              <w:i/>
                              <w:sz w:val="20"/>
                            </w:rPr>
                          </w:pPr>
                          <w:r>
                            <w:rPr>
                              <w:i/>
                              <w:sz w:val="20"/>
                            </w:rPr>
                            <w:t>Session 202</w:t>
                          </w:r>
                          <w:r w:rsidR="009E201A">
                            <w:rPr>
                              <w:i/>
                              <w:sz w:val="20"/>
                            </w:rPr>
                            <w:t>2</w:t>
                          </w:r>
                        </w:p>
                        <w:p w:rsidR="005C4CBC" w:rsidRDefault="005C4CBC">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5pt;margin-top:793.6pt;width:62.55pt;height:13.1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mWrQIAAK8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" filled="f" stroked="f">
              <v:textbox inset="0,0,0,0">
                <w:txbxContent>
                  <w:p w:rsidR="00DB79BE" w:rsidRDefault="005C4CBC">
                    <w:pPr>
                      <w:spacing w:before="12"/>
                      <w:ind w:left="20"/>
                      <w:rPr>
                        <w:i/>
                        <w:sz w:val="20"/>
                      </w:rPr>
                    </w:pPr>
                    <w:r>
                      <w:rPr>
                        <w:i/>
                        <w:sz w:val="20"/>
                      </w:rPr>
                      <w:t>Session 202</w:t>
                    </w:r>
                    <w:r w:rsidR="009E201A">
                      <w:rPr>
                        <w:i/>
                        <w:sz w:val="20"/>
                      </w:rPr>
                      <w:t>2</w:t>
                    </w:r>
                  </w:p>
                  <w:p w:rsidR="005C4CBC" w:rsidRDefault="005C4CBC">
                    <w:pPr>
                      <w:spacing w:before="12"/>
                      <w:ind w:left="20"/>
                      <w:rPr>
                        <w:i/>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1A" w:rsidRDefault="009E20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BA" w:rsidRDefault="009435BA">
      <w:r>
        <w:separator/>
      </w:r>
    </w:p>
  </w:footnote>
  <w:footnote w:type="continuationSeparator" w:id="0">
    <w:p w:rsidR="009435BA" w:rsidRDefault="0094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1A" w:rsidRDefault="009E20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1A" w:rsidRDefault="009E20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1A" w:rsidRDefault="009E20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4B2"/>
    <w:multiLevelType w:val="hybridMultilevel"/>
    <w:tmpl w:val="F0CC50EA"/>
    <w:lvl w:ilvl="0" w:tplc="B4FA74B4">
      <w:numFmt w:val="bullet"/>
      <w:lvlText w:val="-"/>
      <w:lvlJc w:val="left"/>
      <w:pPr>
        <w:ind w:left="419" w:hanging="360"/>
      </w:pPr>
      <w:rPr>
        <w:rFonts w:ascii="Arial" w:eastAsia="Arial" w:hAnsi="Arial" w:cs="Arial" w:hint="default"/>
        <w:w w:val="99"/>
        <w:sz w:val="18"/>
        <w:szCs w:val="18"/>
        <w:lang w:val="fr-FR" w:eastAsia="en-US" w:bidi="ar-SA"/>
      </w:rPr>
    </w:lvl>
    <w:lvl w:ilvl="1" w:tplc="8FAC26F6">
      <w:numFmt w:val="bullet"/>
      <w:lvlText w:val="•"/>
      <w:lvlJc w:val="left"/>
      <w:pPr>
        <w:ind w:left="877" w:hanging="360"/>
      </w:pPr>
      <w:rPr>
        <w:rFonts w:hint="default"/>
        <w:lang w:val="fr-FR" w:eastAsia="en-US" w:bidi="ar-SA"/>
      </w:rPr>
    </w:lvl>
    <w:lvl w:ilvl="2" w:tplc="301E5416">
      <w:numFmt w:val="bullet"/>
      <w:lvlText w:val="•"/>
      <w:lvlJc w:val="left"/>
      <w:pPr>
        <w:ind w:left="1335" w:hanging="360"/>
      </w:pPr>
      <w:rPr>
        <w:rFonts w:hint="default"/>
        <w:lang w:val="fr-FR" w:eastAsia="en-US" w:bidi="ar-SA"/>
      </w:rPr>
    </w:lvl>
    <w:lvl w:ilvl="3" w:tplc="3C760C56">
      <w:numFmt w:val="bullet"/>
      <w:lvlText w:val="•"/>
      <w:lvlJc w:val="left"/>
      <w:pPr>
        <w:ind w:left="1793" w:hanging="360"/>
      </w:pPr>
      <w:rPr>
        <w:rFonts w:hint="default"/>
        <w:lang w:val="fr-FR" w:eastAsia="en-US" w:bidi="ar-SA"/>
      </w:rPr>
    </w:lvl>
    <w:lvl w:ilvl="4" w:tplc="B70483BA">
      <w:numFmt w:val="bullet"/>
      <w:lvlText w:val="•"/>
      <w:lvlJc w:val="left"/>
      <w:pPr>
        <w:ind w:left="2251" w:hanging="360"/>
      </w:pPr>
      <w:rPr>
        <w:rFonts w:hint="default"/>
        <w:lang w:val="fr-FR" w:eastAsia="en-US" w:bidi="ar-SA"/>
      </w:rPr>
    </w:lvl>
    <w:lvl w:ilvl="5" w:tplc="EEA6E626">
      <w:numFmt w:val="bullet"/>
      <w:lvlText w:val="•"/>
      <w:lvlJc w:val="left"/>
      <w:pPr>
        <w:ind w:left="2709" w:hanging="360"/>
      </w:pPr>
      <w:rPr>
        <w:rFonts w:hint="default"/>
        <w:lang w:val="fr-FR" w:eastAsia="en-US" w:bidi="ar-SA"/>
      </w:rPr>
    </w:lvl>
    <w:lvl w:ilvl="6" w:tplc="EDDA4976">
      <w:numFmt w:val="bullet"/>
      <w:lvlText w:val="•"/>
      <w:lvlJc w:val="left"/>
      <w:pPr>
        <w:ind w:left="3166" w:hanging="360"/>
      </w:pPr>
      <w:rPr>
        <w:rFonts w:hint="default"/>
        <w:lang w:val="fr-FR" w:eastAsia="en-US" w:bidi="ar-SA"/>
      </w:rPr>
    </w:lvl>
    <w:lvl w:ilvl="7" w:tplc="C05C1872">
      <w:numFmt w:val="bullet"/>
      <w:lvlText w:val="•"/>
      <w:lvlJc w:val="left"/>
      <w:pPr>
        <w:ind w:left="3624" w:hanging="360"/>
      </w:pPr>
      <w:rPr>
        <w:rFonts w:hint="default"/>
        <w:lang w:val="fr-FR" w:eastAsia="en-US" w:bidi="ar-SA"/>
      </w:rPr>
    </w:lvl>
    <w:lvl w:ilvl="8" w:tplc="548CE5C4">
      <w:numFmt w:val="bullet"/>
      <w:lvlText w:val="•"/>
      <w:lvlJc w:val="left"/>
      <w:pPr>
        <w:ind w:left="4082" w:hanging="360"/>
      </w:pPr>
      <w:rPr>
        <w:rFonts w:hint="default"/>
        <w:lang w:val="fr-FR" w:eastAsia="en-US" w:bidi="ar-SA"/>
      </w:rPr>
    </w:lvl>
  </w:abstractNum>
  <w:abstractNum w:abstractNumId="1" w15:restartNumberingAfterBreak="0">
    <w:nsid w:val="023C76CA"/>
    <w:multiLevelType w:val="hybridMultilevel"/>
    <w:tmpl w:val="D27C6600"/>
    <w:lvl w:ilvl="0" w:tplc="7054B966">
      <w:numFmt w:val="bullet"/>
      <w:lvlText w:val=""/>
      <w:lvlJc w:val="left"/>
      <w:pPr>
        <w:ind w:left="429" w:hanging="360"/>
      </w:pPr>
      <w:rPr>
        <w:rFonts w:ascii="Wingdings" w:eastAsia="Wingdings" w:hAnsi="Wingdings" w:cs="Wingdings" w:hint="default"/>
        <w:w w:val="99"/>
        <w:sz w:val="18"/>
        <w:szCs w:val="18"/>
        <w:lang w:val="fr-FR" w:eastAsia="en-US" w:bidi="ar-SA"/>
      </w:rPr>
    </w:lvl>
    <w:lvl w:ilvl="1" w:tplc="2812BE40">
      <w:numFmt w:val="bullet"/>
      <w:lvlText w:val="•"/>
      <w:lvlJc w:val="left"/>
      <w:pPr>
        <w:ind w:left="704" w:hanging="360"/>
      </w:pPr>
      <w:rPr>
        <w:rFonts w:hint="default"/>
        <w:lang w:val="fr-FR" w:eastAsia="en-US" w:bidi="ar-SA"/>
      </w:rPr>
    </w:lvl>
    <w:lvl w:ilvl="2" w:tplc="2B8863E6">
      <w:numFmt w:val="bullet"/>
      <w:lvlText w:val="•"/>
      <w:lvlJc w:val="left"/>
      <w:pPr>
        <w:ind w:left="988" w:hanging="360"/>
      </w:pPr>
      <w:rPr>
        <w:rFonts w:hint="default"/>
        <w:lang w:val="fr-FR" w:eastAsia="en-US" w:bidi="ar-SA"/>
      </w:rPr>
    </w:lvl>
    <w:lvl w:ilvl="3" w:tplc="EA463CDA">
      <w:numFmt w:val="bullet"/>
      <w:lvlText w:val="•"/>
      <w:lvlJc w:val="left"/>
      <w:pPr>
        <w:ind w:left="1272" w:hanging="360"/>
      </w:pPr>
      <w:rPr>
        <w:rFonts w:hint="default"/>
        <w:lang w:val="fr-FR" w:eastAsia="en-US" w:bidi="ar-SA"/>
      </w:rPr>
    </w:lvl>
    <w:lvl w:ilvl="4" w:tplc="DB48E4B2">
      <w:numFmt w:val="bullet"/>
      <w:lvlText w:val="•"/>
      <w:lvlJc w:val="left"/>
      <w:pPr>
        <w:ind w:left="1556" w:hanging="360"/>
      </w:pPr>
      <w:rPr>
        <w:rFonts w:hint="default"/>
        <w:lang w:val="fr-FR" w:eastAsia="en-US" w:bidi="ar-SA"/>
      </w:rPr>
    </w:lvl>
    <w:lvl w:ilvl="5" w:tplc="287EAEDA">
      <w:numFmt w:val="bullet"/>
      <w:lvlText w:val="•"/>
      <w:lvlJc w:val="left"/>
      <w:pPr>
        <w:ind w:left="1840" w:hanging="360"/>
      </w:pPr>
      <w:rPr>
        <w:rFonts w:hint="default"/>
        <w:lang w:val="fr-FR" w:eastAsia="en-US" w:bidi="ar-SA"/>
      </w:rPr>
    </w:lvl>
    <w:lvl w:ilvl="6" w:tplc="877AF176">
      <w:numFmt w:val="bullet"/>
      <w:lvlText w:val="•"/>
      <w:lvlJc w:val="left"/>
      <w:pPr>
        <w:ind w:left="2124" w:hanging="360"/>
      </w:pPr>
      <w:rPr>
        <w:rFonts w:hint="default"/>
        <w:lang w:val="fr-FR" w:eastAsia="en-US" w:bidi="ar-SA"/>
      </w:rPr>
    </w:lvl>
    <w:lvl w:ilvl="7" w:tplc="D80CC62A">
      <w:numFmt w:val="bullet"/>
      <w:lvlText w:val="•"/>
      <w:lvlJc w:val="left"/>
      <w:pPr>
        <w:ind w:left="2408" w:hanging="360"/>
      </w:pPr>
      <w:rPr>
        <w:rFonts w:hint="default"/>
        <w:lang w:val="fr-FR" w:eastAsia="en-US" w:bidi="ar-SA"/>
      </w:rPr>
    </w:lvl>
    <w:lvl w:ilvl="8" w:tplc="DD0E1E80">
      <w:numFmt w:val="bullet"/>
      <w:lvlText w:val="•"/>
      <w:lvlJc w:val="left"/>
      <w:pPr>
        <w:ind w:left="2692" w:hanging="360"/>
      </w:pPr>
      <w:rPr>
        <w:rFonts w:hint="default"/>
        <w:lang w:val="fr-FR" w:eastAsia="en-US" w:bidi="ar-SA"/>
      </w:rPr>
    </w:lvl>
  </w:abstractNum>
  <w:abstractNum w:abstractNumId="2" w15:restartNumberingAfterBreak="0">
    <w:nsid w:val="09D311E9"/>
    <w:multiLevelType w:val="hybridMultilevel"/>
    <w:tmpl w:val="7598B084"/>
    <w:lvl w:ilvl="0" w:tplc="3C40F616">
      <w:numFmt w:val="bullet"/>
      <w:lvlText w:val=""/>
      <w:lvlJc w:val="left"/>
      <w:pPr>
        <w:ind w:left="429" w:hanging="360"/>
      </w:pPr>
      <w:rPr>
        <w:rFonts w:ascii="Wingdings" w:eastAsia="Wingdings" w:hAnsi="Wingdings" w:cs="Wingdings" w:hint="default"/>
        <w:w w:val="99"/>
        <w:sz w:val="18"/>
        <w:szCs w:val="18"/>
        <w:lang w:val="fr-FR" w:eastAsia="en-US" w:bidi="ar-SA"/>
      </w:rPr>
    </w:lvl>
    <w:lvl w:ilvl="1" w:tplc="2FD8EB06">
      <w:numFmt w:val="bullet"/>
      <w:lvlText w:val="•"/>
      <w:lvlJc w:val="left"/>
      <w:pPr>
        <w:ind w:left="704" w:hanging="360"/>
      </w:pPr>
      <w:rPr>
        <w:rFonts w:hint="default"/>
        <w:lang w:val="fr-FR" w:eastAsia="en-US" w:bidi="ar-SA"/>
      </w:rPr>
    </w:lvl>
    <w:lvl w:ilvl="2" w:tplc="0BEEFB96">
      <w:numFmt w:val="bullet"/>
      <w:lvlText w:val="•"/>
      <w:lvlJc w:val="left"/>
      <w:pPr>
        <w:ind w:left="988" w:hanging="360"/>
      </w:pPr>
      <w:rPr>
        <w:rFonts w:hint="default"/>
        <w:lang w:val="fr-FR" w:eastAsia="en-US" w:bidi="ar-SA"/>
      </w:rPr>
    </w:lvl>
    <w:lvl w:ilvl="3" w:tplc="307686B6">
      <w:numFmt w:val="bullet"/>
      <w:lvlText w:val="•"/>
      <w:lvlJc w:val="left"/>
      <w:pPr>
        <w:ind w:left="1272" w:hanging="360"/>
      </w:pPr>
      <w:rPr>
        <w:rFonts w:hint="default"/>
        <w:lang w:val="fr-FR" w:eastAsia="en-US" w:bidi="ar-SA"/>
      </w:rPr>
    </w:lvl>
    <w:lvl w:ilvl="4" w:tplc="91284BE2">
      <w:numFmt w:val="bullet"/>
      <w:lvlText w:val="•"/>
      <w:lvlJc w:val="left"/>
      <w:pPr>
        <w:ind w:left="1556" w:hanging="360"/>
      </w:pPr>
      <w:rPr>
        <w:rFonts w:hint="default"/>
        <w:lang w:val="fr-FR" w:eastAsia="en-US" w:bidi="ar-SA"/>
      </w:rPr>
    </w:lvl>
    <w:lvl w:ilvl="5" w:tplc="83CA711C">
      <w:numFmt w:val="bullet"/>
      <w:lvlText w:val="•"/>
      <w:lvlJc w:val="left"/>
      <w:pPr>
        <w:ind w:left="1840" w:hanging="360"/>
      </w:pPr>
      <w:rPr>
        <w:rFonts w:hint="default"/>
        <w:lang w:val="fr-FR" w:eastAsia="en-US" w:bidi="ar-SA"/>
      </w:rPr>
    </w:lvl>
    <w:lvl w:ilvl="6" w:tplc="E03CDCE2">
      <w:numFmt w:val="bullet"/>
      <w:lvlText w:val="•"/>
      <w:lvlJc w:val="left"/>
      <w:pPr>
        <w:ind w:left="2124" w:hanging="360"/>
      </w:pPr>
      <w:rPr>
        <w:rFonts w:hint="default"/>
        <w:lang w:val="fr-FR" w:eastAsia="en-US" w:bidi="ar-SA"/>
      </w:rPr>
    </w:lvl>
    <w:lvl w:ilvl="7" w:tplc="4C78EC52">
      <w:numFmt w:val="bullet"/>
      <w:lvlText w:val="•"/>
      <w:lvlJc w:val="left"/>
      <w:pPr>
        <w:ind w:left="2408" w:hanging="360"/>
      </w:pPr>
      <w:rPr>
        <w:rFonts w:hint="default"/>
        <w:lang w:val="fr-FR" w:eastAsia="en-US" w:bidi="ar-SA"/>
      </w:rPr>
    </w:lvl>
    <w:lvl w:ilvl="8" w:tplc="89364A18">
      <w:numFmt w:val="bullet"/>
      <w:lvlText w:val="•"/>
      <w:lvlJc w:val="left"/>
      <w:pPr>
        <w:ind w:left="2692" w:hanging="360"/>
      </w:pPr>
      <w:rPr>
        <w:rFonts w:hint="default"/>
        <w:lang w:val="fr-FR" w:eastAsia="en-US" w:bidi="ar-SA"/>
      </w:rPr>
    </w:lvl>
  </w:abstractNum>
  <w:abstractNum w:abstractNumId="3" w15:restartNumberingAfterBreak="0">
    <w:nsid w:val="0C833B1C"/>
    <w:multiLevelType w:val="hybridMultilevel"/>
    <w:tmpl w:val="69CAEA78"/>
    <w:lvl w:ilvl="0" w:tplc="8A4AC474">
      <w:numFmt w:val="bullet"/>
      <w:lvlText w:val=""/>
      <w:lvlJc w:val="left"/>
      <w:pPr>
        <w:ind w:left="986" w:hanging="360"/>
      </w:pPr>
      <w:rPr>
        <w:rFonts w:hint="default"/>
        <w:w w:val="99"/>
        <w:sz w:val="20"/>
        <w:szCs w:val="20"/>
        <w:lang w:val="fr-FR" w:eastAsia="en-US" w:bidi="ar-SA"/>
      </w:rPr>
    </w:lvl>
    <w:lvl w:ilvl="1" w:tplc="73109D92">
      <w:numFmt w:val="bullet"/>
      <w:lvlText w:val="-"/>
      <w:lvlJc w:val="left"/>
      <w:pPr>
        <w:ind w:left="1109" w:hanging="123"/>
      </w:pPr>
      <w:rPr>
        <w:rFonts w:ascii="Arial" w:eastAsia="Arial" w:hAnsi="Arial" w:cs="Arial" w:hint="default"/>
        <w:w w:val="99"/>
        <w:sz w:val="20"/>
        <w:szCs w:val="20"/>
        <w:lang w:val="fr-FR" w:eastAsia="en-US" w:bidi="ar-SA"/>
      </w:rPr>
    </w:lvl>
    <w:lvl w:ilvl="2" w:tplc="5B2887B4">
      <w:numFmt w:val="bullet"/>
      <w:lvlText w:val=""/>
      <w:lvlJc w:val="left"/>
      <w:pPr>
        <w:ind w:left="2323" w:hanging="423"/>
      </w:pPr>
      <w:rPr>
        <w:rFonts w:ascii="Symbol" w:eastAsia="Symbol" w:hAnsi="Symbol" w:cs="Symbol" w:hint="default"/>
        <w:w w:val="99"/>
        <w:sz w:val="20"/>
        <w:szCs w:val="20"/>
        <w:lang w:val="fr-FR" w:eastAsia="en-US" w:bidi="ar-SA"/>
      </w:rPr>
    </w:lvl>
    <w:lvl w:ilvl="3" w:tplc="A6E29814">
      <w:numFmt w:val="bullet"/>
      <w:lvlText w:val="•"/>
      <w:lvlJc w:val="left"/>
      <w:pPr>
        <w:ind w:left="3420" w:hanging="423"/>
      </w:pPr>
      <w:rPr>
        <w:rFonts w:hint="default"/>
        <w:lang w:val="fr-FR" w:eastAsia="en-US" w:bidi="ar-SA"/>
      </w:rPr>
    </w:lvl>
    <w:lvl w:ilvl="4" w:tplc="C8CCBA6A">
      <w:numFmt w:val="bullet"/>
      <w:lvlText w:val="•"/>
      <w:lvlJc w:val="left"/>
      <w:pPr>
        <w:ind w:left="4520" w:hanging="423"/>
      </w:pPr>
      <w:rPr>
        <w:rFonts w:hint="default"/>
        <w:lang w:val="fr-FR" w:eastAsia="en-US" w:bidi="ar-SA"/>
      </w:rPr>
    </w:lvl>
    <w:lvl w:ilvl="5" w:tplc="26EA5D12">
      <w:numFmt w:val="bullet"/>
      <w:lvlText w:val="•"/>
      <w:lvlJc w:val="left"/>
      <w:pPr>
        <w:ind w:left="5620" w:hanging="423"/>
      </w:pPr>
      <w:rPr>
        <w:rFonts w:hint="default"/>
        <w:lang w:val="fr-FR" w:eastAsia="en-US" w:bidi="ar-SA"/>
      </w:rPr>
    </w:lvl>
    <w:lvl w:ilvl="6" w:tplc="D2D24CAA">
      <w:numFmt w:val="bullet"/>
      <w:lvlText w:val="•"/>
      <w:lvlJc w:val="left"/>
      <w:pPr>
        <w:ind w:left="6720" w:hanging="423"/>
      </w:pPr>
      <w:rPr>
        <w:rFonts w:hint="default"/>
        <w:lang w:val="fr-FR" w:eastAsia="en-US" w:bidi="ar-SA"/>
      </w:rPr>
    </w:lvl>
    <w:lvl w:ilvl="7" w:tplc="920C4D78">
      <w:numFmt w:val="bullet"/>
      <w:lvlText w:val="•"/>
      <w:lvlJc w:val="left"/>
      <w:pPr>
        <w:ind w:left="7820" w:hanging="423"/>
      </w:pPr>
      <w:rPr>
        <w:rFonts w:hint="default"/>
        <w:lang w:val="fr-FR" w:eastAsia="en-US" w:bidi="ar-SA"/>
      </w:rPr>
    </w:lvl>
    <w:lvl w:ilvl="8" w:tplc="7BE68ED4">
      <w:numFmt w:val="bullet"/>
      <w:lvlText w:val="•"/>
      <w:lvlJc w:val="left"/>
      <w:pPr>
        <w:ind w:left="8920" w:hanging="423"/>
      </w:pPr>
      <w:rPr>
        <w:rFonts w:hint="default"/>
        <w:lang w:val="fr-FR" w:eastAsia="en-US" w:bidi="ar-SA"/>
      </w:rPr>
    </w:lvl>
  </w:abstractNum>
  <w:abstractNum w:abstractNumId="4" w15:restartNumberingAfterBreak="0">
    <w:nsid w:val="24CB399A"/>
    <w:multiLevelType w:val="hybridMultilevel"/>
    <w:tmpl w:val="09C63EBC"/>
    <w:lvl w:ilvl="0" w:tplc="1E064462">
      <w:start w:val="1"/>
      <w:numFmt w:val="decimal"/>
      <w:lvlText w:val="%1."/>
      <w:lvlJc w:val="left"/>
      <w:pPr>
        <w:ind w:left="429" w:hanging="360"/>
      </w:pPr>
      <w:rPr>
        <w:rFonts w:ascii="Arial" w:eastAsia="Arial" w:hAnsi="Arial" w:cs="Arial" w:hint="default"/>
        <w:w w:val="99"/>
        <w:sz w:val="18"/>
        <w:szCs w:val="18"/>
        <w:lang w:val="fr-FR" w:eastAsia="en-US" w:bidi="ar-SA"/>
      </w:rPr>
    </w:lvl>
    <w:lvl w:ilvl="1" w:tplc="F174B480">
      <w:numFmt w:val="bullet"/>
      <w:lvlText w:val="•"/>
      <w:lvlJc w:val="left"/>
      <w:pPr>
        <w:ind w:left="879" w:hanging="360"/>
      </w:pPr>
      <w:rPr>
        <w:rFonts w:hint="default"/>
        <w:lang w:val="fr-FR" w:eastAsia="en-US" w:bidi="ar-SA"/>
      </w:rPr>
    </w:lvl>
    <w:lvl w:ilvl="2" w:tplc="1624DF9A">
      <w:numFmt w:val="bullet"/>
      <w:lvlText w:val="•"/>
      <w:lvlJc w:val="left"/>
      <w:pPr>
        <w:ind w:left="1339" w:hanging="360"/>
      </w:pPr>
      <w:rPr>
        <w:rFonts w:hint="default"/>
        <w:lang w:val="fr-FR" w:eastAsia="en-US" w:bidi="ar-SA"/>
      </w:rPr>
    </w:lvl>
    <w:lvl w:ilvl="3" w:tplc="9BB02604">
      <w:numFmt w:val="bullet"/>
      <w:lvlText w:val="•"/>
      <w:lvlJc w:val="left"/>
      <w:pPr>
        <w:ind w:left="1799" w:hanging="360"/>
      </w:pPr>
      <w:rPr>
        <w:rFonts w:hint="default"/>
        <w:lang w:val="fr-FR" w:eastAsia="en-US" w:bidi="ar-SA"/>
      </w:rPr>
    </w:lvl>
    <w:lvl w:ilvl="4" w:tplc="C66820BE">
      <w:numFmt w:val="bullet"/>
      <w:lvlText w:val="•"/>
      <w:lvlJc w:val="left"/>
      <w:pPr>
        <w:ind w:left="2259" w:hanging="360"/>
      </w:pPr>
      <w:rPr>
        <w:rFonts w:hint="default"/>
        <w:lang w:val="fr-FR" w:eastAsia="en-US" w:bidi="ar-SA"/>
      </w:rPr>
    </w:lvl>
    <w:lvl w:ilvl="5" w:tplc="7138EBD6">
      <w:numFmt w:val="bullet"/>
      <w:lvlText w:val="•"/>
      <w:lvlJc w:val="left"/>
      <w:pPr>
        <w:ind w:left="2719" w:hanging="360"/>
      </w:pPr>
      <w:rPr>
        <w:rFonts w:hint="default"/>
        <w:lang w:val="fr-FR" w:eastAsia="en-US" w:bidi="ar-SA"/>
      </w:rPr>
    </w:lvl>
    <w:lvl w:ilvl="6" w:tplc="F028F298">
      <w:numFmt w:val="bullet"/>
      <w:lvlText w:val="•"/>
      <w:lvlJc w:val="left"/>
      <w:pPr>
        <w:ind w:left="3178" w:hanging="360"/>
      </w:pPr>
      <w:rPr>
        <w:rFonts w:hint="default"/>
        <w:lang w:val="fr-FR" w:eastAsia="en-US" w:bidi="ar-SA"/>
      </w:rPr>
    </w:lvl>
    <w:lvl w:ilvl="7" w:tplc="5E8EE66C">
      <w:numFmt w:val="bullet"/>
      <w:lvlText w:val="•"/>
      <w:lvlJc w:val="left"/>
      <w:pPr>
        <w:ind w:left="3638" w:hanging="360"/>
      </w:pPr>
      <w:rPr>
        <w:rFonts w:hint="default"/>
        <w:lang w:val="fr-FR" w:eastAsia="en-US" w:bidi="ar-SA"/>
      </w:rPr>
    </w:lvl>
    <w:lvl w:ilvl="8" w:tplc="6436D168">
      <w:numFmt w:val="bullet"/>
      <w:lvlText w:val="•"/>
      <w:lvlJc w:val="left"/>
      <w:pPr>
        <w:ind w:left="4098" w:hanging="360"/>
      </w:pPr>
      <w:rPr>
        <w:rFonts w:hint="default"/>
        <w:lang w:val="fr-FR" w:eastAsia="en-US" w:bidi="ar-SA"/>
      </w:rPr>
    </w:lvl>
  </w:abstractNum>
  <w:abstractNum w:abstractNumId="5" w15:restartNumberingAfterBreak="0">
    <w:nsid w:val="25F323F7"/>
    <w:multiLevelType w:val="hybridMultilevel"/>
    <w:tmpl w:val="FB56BC90"/>
    <w:lvl w:ilvl="0" w:tplc="61FEE3C6">
      <w:numFmt w:val="bullet"/>
      <w:lvlText w:val=""/>
      <w:lvlJc w:val="left"/>
      <w:pPr>
        <w:ind w:left="426" w:hanging="358"/>
      </w:pPr>
      <w:rPr>
        <w:rFonts w:ascii="Wingdings" w:eastAsia="Wingdings" w:hAnsi="Wingdings" w:cs="Wingdings" w:hint="default"/>
        <w:w w:val="99"/>
        <w:sz w:val="20"/>
        <w:szCs w:val="20"/>
        <w:lang w:val="fr-FR" w:eastAsia="en-US" w:bidi="ar-SA"/>
      </w:rPr>
    </w:lvl>
    <w:lvl w:ilvl="1" w:tplc="9F44917E">
      <w:numFmt w:val="bullet"/>
      <w:lvlText w:val="•"/>
      <w:lvlJc w:val="left"/>
      <w:pPr>
        <w:ind w:left="704" w:hanging="358"/>
      </w:pPr>
      <w:rPr>
        <w:rFonts w:hint="default"/>
        <w:lang w:val="fr-FR" w:eastAsia="en-US" w:bidi="ar-SA"/>
      </w:rPr>
    </w:lvl>
    <w:lvl w:ilvl="2" w:tplc="17F0A1F2">
      <w:numFmt w:val="bullet"/>
      <w:lvlText w:val="•"/>
      <w:lvlJc w:val="left"/>
      <w:pPr>
        <w:ind w:left="988" w:hanging="358"/>
      </w:pPr>
      <w:rPr>
        <w:rFonts w:hint="default"/>
        <w:lang w:val="fr-FR" w:eastAsia="en-US" w:bidi="ar-SA"/>
      </w:rPr>
    </w:lvl>
    <w:lvl w:ilvl="3" w:tplc="3A6811EA">
      <w:numFmt w:val="bullet"/>
      <w:lvlText w:val="•"/>
      <w:lvlJc w:val="left"/>
      <w:pPr>
        <w:ind w:left="1272" w:hanging="358"/>
      </w:pPr>
      <w:rPr>
        <w:rFonts w:hint="default"/>
        <w:lang w:val="fr-FR" w:eastAsia="en-US" w:bidi="ar-SA"/>
      </w:rPr>
    </w:lvl>
    <w:lvl w:ilvl="4" w:tplc="9164451A">
      <w:numFmt w:val="bullet"/>
      <w:lvlText w:val="•"/>
      <w:lvlJc w:val="left"/>
      <w:pPr>
        <w:ind w:left="1556" w:hanging="358"/>
      </w:pPr>
      <w:rPr>
        <w:rFonts w:hint="default"/>
        <w:lang w:val="fr-FR" w:eastAsia="en-US" w:bidi="ar-SA"/>
      </w:rPr>
    </w:lvl>
    <w:lvl w:ilvl="5" w:tplc="4CC81A22">
      <w:numFmt w:val="bullet"/>
      <w:lvlText w:val="•"/>
      <w:lvlJc w:val="left"/>
      <w:pPr>
        <w:ind w:left="1840" w:hanging="358"/>
      </w:pPr>
      <w:rPr>
        <w:rFonts w:hint="default"/>
        <w:lang w:val="fr-FR" w:eastAsia="en-US" w:bidi="ar-SA"/>
      </w:rPr>
    </w:lvl>
    <w:lvl w:ilvl="6" w:tplc="D34A4694">
      <w:numFmt w:val="bullet"/>
      <w:lvlText w:val="•"/>
      <w:lvlJc w:val="left"/>
      <w:pPr>
        <w:ind w:left="2124" w:hanging="358"/>
      </w:pPr>
      <w:rPr>
        <w:rFonts w:hint="default"/>
        <w:lang w:val="fr-FR" w:eastAsia="en-US" w:bidi="ar-SA"/>
      </w:rPr>
    </w:lvl>
    <w:lvl w:ilvl="7" w:tplc="1EFAB20C">
      <w:numFmt w:val="bullet"/>
      <w:lvlText w:val="•"/>
      <w:lvlJc w:val="left"/>
      <w:pPr>
        <w:ind w:left="2408" w:hanging="358"/>
      </w:pPr>
      <w:rPr>
        <w:rFonts w:hint="default"/>
        <w:lang w:val="fr-FR" w:eastAsia="en-US" w:bidi="ar-SA"/>
      </w:rPr>
    </w:lvl>
    <w:lvl w:ilvl="8" w:tplc="E33885B8">
      <w:numFmt w:val="bullet"/>
      <w:lvlText w:val="•"/>
      <w:lvlJc w:val="left"/>
      <w:pPr>
        <w:ind w:left="2692" w:hanging="358"/>
      </w:pPr>
      <w:rPr>
        <w:rFonts w:hint="default"/>
        <w:lang w:val="fr-FR" w:eastAsia="en-US" w:bidi="ar-SA"/>
      </w:rPr>
    </w:lvl>
  </w:abstractNum>
  <w:abstractNum w:abstractNumId="6" w15:restartNumberingAfterBreak="0">
    <w:nsid w:val="477B0A05"/>
    <w:multiLevelType w:val="hybridMultilevel"/>
    <w:tmpl w:val="0D68D112"/>
    <w:lvl w:ilvl="0" w:tplc="29784C12">
      <w:numFmt w:val="bullet"/>
      <w:lvlText w:val=""/>
      <w:lvlJc w:val="left"/>
      <w:pPr>
        <w:ind w:left="429" w:hanging="360"/>
      </w:pPr>
      <w:rPr>
        <w:rFonts w:ascii="Wingdings" w:eastAsia="Wingdings" w:hAnsi="Wingdings" w:cs="Wingdings" w:hint="default"/>
        <w:w w:val="99"/>
        <w:sz w:val="18"/>
        <w:szCs w:val="18"/>
        <w:lang w:val="fr-FR" w:eastAsia="en-US" w:bidi="ar-SA"/>
      </w:rPr>
    </w:lvl>
    <w:lvl w:ilvl="1" w:tplc="A9A49A80">
      <w:numFmt w:val="bullet"/>
      <w:lvlText w:val="•"/>
      <w:lvlJc w:val="left"/>
      <w:pPr>
        <w:ind w:left="704" w:hanging="360"/>
      </w:pPr>
      <w:rPr>
        <w:rFonts w:hint="default"/>
        <w:lang w:val="fr-FR" w:eastAsia="en-US" w:bidi="ar-SA"/>
      </w:rPr>
    </w:lvl>
    <w:lvl w:ilvl="2" w:tplc="866ECF56">
      <w:numFmt w:val="bullet"/>
      <w:lvlText w:val="•"/>
      <w:lvlJc w:val="left"/>
      <w:pPr>
        <w:ind w:left="988" w:hanging="360"/>
      </w:pPr>
      <w:rPr>
        <w:rFonts w:hint="default"/>
        <w:lang w:val="fr-FR" w:eastAsia="en-US" w:bidi="ar-SA"/>
      </w:rPr>
    </w:lvl>
    <w:lvl w:ilvl="3" w:tplc="9E2477D0">
      <w:numFmt w:val="bullet"/>
      <w:lvlText w:val="•"/>
      <w:lvlJc w:val="left"/>
      <w:pPr>
        <w:ind w:left="1272" w:hanging="360"/>
      </w:pPr>
      <w:rPr>
        <w:rFonts w:hint="default"/>
        <w:lang w:val="fr-FR" w:eastAsia="en-US" w:bidi="ar-SA"/>
      </w:rPr>
    </w:lvl>
    <w:lvl w:ilvl="4" w:tplc="EB26B8B2">
      <w:numFmt w:val="bullet"/>
      <w:lvlText w:val="•"/>
      <w:lvlJc w:val="left"/>
      <w:pPr>
        <w:ind w:left="1556" w:hanging="360"/>
      </w:pPr>
      <w:rPr>
        <w:rFonts w:hint="default"/>
        <w:lang w:val="fr-FR" w:eastAsia="en-US" w:bidi="ar-SA"/>
      </w:rPr>
    </w:lvl>
    <w:lvl w:ilvl="5" w:tplc="3D7E9B14">
      <w:numFmt w:val="bullet"/>
      <w:lvlText w:val="•"/>
      <w:lvlJc w:val="left"/>
      <w:pPr>
        <w:ind w:left="1840" w:hanging="360"/>
      </w:pPr>
      <w:rPr>
        <w:rFonts w:hint="default"/>
        <w:lang w:val="fr-FR" w:eastAsia="en-US" w:bidi="ar-SA"/>
      </w:rPr>
    </w:lvl>
    <w:lvl w:ilvl="6" w:tplc="D162524E">
      <w:numFmt w:val="bullet"/>
      <w:lvlText w:val="•"/>
      <w:lvlJc w:val="left"/>
      <w:pPr>
        <w:ind w:left="2124" w:hanging="360"/>
      </w:pPr>
      <w:rPr>
        <w:rFonts w:hint="default"/>
        <w:lang w:val="fr-FR" w:eastAsia="en-US" w:bidi="ar-SA"/>
      </w:rPr>
    </w:lvl>
    <w:lvl w:ilvl="7" w:tplc="072A4DFA">
      <w:numFmt w:val="bullet"/>
      <w:lvlText w:val="•"/>
      <w:lvlJc w:val="left"/>
      <w:pPr>
        <w:ind w:left="2408" w:hanging="360"/>
      </w:pPr>
      <w:rPr>
        <w:rFonts w:hint="default"/>
        <w:lang w:val="fr-FR" w:eastAsia="en-US" w:bidi="ar-SA"/>
      </w:rPr>
    </w:lvl>
    <w:lvl w:ilvl="8" w:tplc="E81AB908">
      <w:numFmt w:val="bullet"/>
      <w:lvlText w:val="•"/>
      <w:lvlJc w:val="left"/>
      <w:pPr>
        <w:ind w:left="2692" w:hanging="360"/>
      </w:pPr>
      <w:rPr>
        <w:rFonts w:hint="default"/>
        <w:lang w:val="fr-FR" w:eastAsia="en-US" w:bidi="ar-SA"/>
      </w:rPr>
    </w:lvl>
  </w:abstractNum>
  <w:abstractNum w:abstractNumId="7" w15:restartNumberingAfterBreak="0">
    <w:nsid w:val="6E2300E2"/>
    <w:multiLevelType w:val="hybridMultilevel"/>
    <w:tmpl w:val="1BE44412"/>
    <w:lvl w:ilvl="0" w:tplc="BE22D40E">
      <w:numFmt w:val="bullet"/>
      <w:lvlText w:val=""/>
      <w:lvlJc w:val="left"/>
      <w:pPr>
        <w:ind w:left="429" w:hanging="360"/>
      </w:pPr>
      <w:rPr>
        <w:rFonts w:ascii="Wingdings" w:eastAsia="Wingdings" w:hAnsi="Wingdings" w:cs="Wingdings" w:hint="default"/>
        <w:w w:val="99"/>
        <w:sz w:val="18"/>
        <w:szCs w:val="18"/>
        <w:lang w:val="fr-FR" w:eastAsia="en-US" w:bidi="ar-SA"/>
      </w:rPr>
    </w:lvl>
    <w:lvl w:ilvl="1" w:tplc="B03C7292">
      <w:numFmt w:val="bullet"/>
      <w:lvlText w:val="•"/>
      <w:lvlJc w:val="left"/>
      <w:pPr>
        <w:ind w:left="704" w:hanging="360"/>
      </w:pPr>
      <w:rPr>
        <w:rFonts w:hint="default"/>
        <w:lang w:val="fr-FR" w:eastAsia="en-US" w:bidi="ar-SA"/>
      </w:rPr>
    </w:lvl>
    <w:lvl w:ilvl="2" w:tplc="C368F736">
      <w:numFmt w:val="bullet"/>
      <w:lvlText w:val="•"/>
      <w:lvlJc w:val="left"/>
      <w:pPr>
        <w:ind w:left="988" w:hanging="360"/>
      </w:pPr>
      <w:rPr>
        <w:rFonts w:hint="default"/>
        <w:lang w:val="fr-FR" w:eastAsia="en-US" w:bidi="ar-SA"/>
      </w:rPr>
    </w:lvl>
    <w:lvl w:ilvl="3" w:tplc="64AA35CE">
      <w:numFmt w:val="bullet"/>
      <w:lvlText w:val="•"/>
      <w:lvlJc w:val="left"/>
      <w:pPr>
        <w:ind w:left="1272" w:hanging="360"/>
      </w:pPr>
      <w:rPr>
        <w:rFonts w:hint="default"/>
        <w:lang w:val="fr-FR" w:eastAsia="en-US" w:bidi="ar-SA"/>
      </w:rPr>
    </w:lvl>
    <w:lvl w:ilvl="4" w:tplc="72C8CC9A">
      <w:numFmt w:val="bullet"/>
      <w:lvlText w:val="•"/>
      <w:lvlJc w:val="left"/>
      <w:pPr>
        <w:ind w:left="1556" w:hanging="360"/>
      </w:pPr>
      <w:rPr>
        <w:rFonts w:hint="default"/>
        <w:lang w:val="fr-FR" w:eastAsia="en-US" w:bidi="ar-SA"/>
      </w:rPr>
    </w:lvl>
    <w:lvl w:ilvl="5" w:tplc="E8361A6C">
      <w:numFmt w:val="bullet"/>
      <w:lvlText w:val="•"/>
      <w:lvlJc w:val="left"/>
      <w:pPr>
        <w:ind w:left="1840" w:hanging="360"/>
      </w:pPr>
      <w:rPr>
        <w:rFonts w:hint="default"/>
        <w:lang w:val="fr-FR" w:eastAsia="en-US" w:bidi="ar-SA"/>
      </w:rPr>
    </w:lvl>
    <w:lvl w:ilvl="6" w:tplc="E644431E">
      <w:numFmt w:val="bullet"/>
      <w:lvlText w:val="•"/>
      <w:lvlJc w:val="left"/>
      <w:pPr>
        <w:ind w:left="2124" w:hanging="360"/>
      </w:pPr>
      <w:rPr>
        <w:rFonts w:hint="default"/>
        <w:lang w:val="fr-FR" w:eastAsia="en-US" w:bidi="ar-SA"/>
      </w:rPr>
    </w:lvl>
    <w:lvl w:ilvl="7" w:tplc="305E0C48">
      <w:numFmt w:val="bullet"/>
      <w:lvlText w:val="•"/>
      <w:lvlJc w:val="left"/>
      <w:pPr>
        <w:ind w:left="2408" w:hanging="360"/>
      </w:pPr>
      <w:rPr>
        <w:rFonts w:hint="default"/>
        <w:lang w:val="fr-FR" w:eastAsia="en-US" w:bidi="ar-SA"/>
      </w:rPr>
    </w:lvl>
    <w:lvl w:ilvl="8" w:tplc="99F4BBEE">
      <w:numFmt w:val="bullet"/>
      <w:lvlText w:val="•"/>
      <w:lvlJc w:val="left"/>
      <w:pPr>
        <w:ind w:left="2692" w:hanging="360"/>
      </w:pPr>
      <w:rPr>
        <w:rFonts w:hint="default"/>
        <w:lang w:val="fr-FR" w:eastAsia="en-US" w:bidi="ar-SA"/>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BE"/>
    <w:rsid w:val="00116AB0"/>
    <w:rsid w:val="001273F9"/>
    <w:rsid w:val="00146DFD"/>
    <w:rsid w:val="003C5CA7"/>
    <w:rsid w:val="00507C59"/>
    <w:rsid w:val="005C4CBC"/>
    <w:rsid w:val="006A5961"/>
    <w:rsid w:val="009435BA"/>
    <w:rsid w:val="009A40FA"/>
    <w:rsid w:val="009E201A"/>
    <w:rsid w:val="00AB4B6B"/>
    <w:rsid w:val="00AE627B"/>
    <w:rsid w:val="00B02126"/>
    <w:rsid w:val="00BF1595"/>
    <w:rsid w:val="00CD5212"/>
    <w:rsid w:val="00D315D1"/>
    <w:rsid w:val="00D508FC"/>
    <w:rsid w:val="00DB79BE"/>
    <w:rsid w:val="00DC3CDA"/>
    <w:rsid w:val="00E35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E4979A"/>
  <w15:docId w15:val="{2937728F-7ECF-4A8B-8053-D726E15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520" w:right="1773"/>
      <w:jc w:val="center"/>
      <w:outlineLvl w:val="0"/>
    </w:pPr>
    <w:rPr>
      <w:b/>
      <w:bCs/>
      <w:sz w:val="24"/>
      <w:szCs w:val="24"/>
    </w:rPr>
  </w:style>
  <w:style w:type="paragraph" w:styleId="Titre2">
    <w:name w:val="heading 2"/>
    <w:basedOn w:val="Normal"/>
    <w:uiPriority w:val="1"/>
    <w:qFormat/>
    <w:pPr>
      <w:ind w:left="987" w:hanging="361"/>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87"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C4CBC"/>
    <w:pPr>
      <w:tabs>
        <w:tab w:val="center" w:pos="4536"/>
        <w:tab w:val="right" w:pos="9072"/>
      </w:tabs>
    </w:pPr>
  </w:style>
  <w:style w:type="character" w:customStyle="1" w:styleId="En-tteCar">
    <w:name w:val="En-tête Car"/>
    <w:basedOn w:val="Policepardfaut"/>
    <w:link w:val="En-tte"/>
    <w:uiPriority w:val="99"/>
    <w:rsid w:val="005C4CBC"/>
    <w:rPr>
      <w:rFonts w:ascii="Arial" w:eastAsia="Arial" w:hAnsi="Arial" w:cs="Arial"/>
      <w:lang w:val="fr-FR"/>
    </w:rPr>
  </w:style>
  <w:style w:type="paragraph" w:styleId="Pieddepage">
    <w:name w:val="footer"/>
    <w:basedOn w:val="Normal"/>
    <w:link w:val="PieddepageCar"/>
    <w:uiPriority w:val="99"/>
    <w:unhideWhenUsed/>
    <w:rsid w:val="005C4CBC"/>
    <w:pPr>
      <w:tabs>
        <w:tab w:val="center" w:pos="4536"/>
        <w:tab w:val="right" w:pos="9072"/>
      </w:tabs>
    </w:pPr>
  </w:style>
  <w:style w:type="character" w:customStyle="1" w:styleId="PieddepageCar">
    <w:name w:val="Pied de page Car"/>
    <w:basedOn w:val="Policepardfaut"/>
    <w:link w:val="Pieddepage"/>
    <w:uiPriority w:val="99"/>
    <w:rsid w:val="005C4CBC"/>
    <w:rPr>
      <w:rFonts w:ascii="Arial" w:eastAsia="Arial" w:hAnsi="Arial" w:cs="Arial"/>
      <w:lang w:val="fr-FR"/>
    </w:rPr>
  </w:style>
  <w:style w:type="character" w:styleId="Lienhypertexte">
    <w:name w:val="Hyperlink"/>
    <w:basedOn w:val="Policepardfaut"/>
    <w:uiPriority w:val="99"/>
    <w:unhideWhenUsed/>
    <w:rsid w:val="00BF1595"/>
    <w:rPr>
      <w:color w:val="0000FF" w:themeColor="hyperlink"/>
      <w:u w:val="single"/>
    </w:rPr>
  </w:style>
  <w:style w:type="character" w:styleId="Lienhypertextesuivivisit">
    <w:name w:val="FollowedHyperlink"/>
    <w:basedOn w:val="Policepardfaut"/>
    <w:uiPriority w:val="99"/>
    <w:semiHidden/>
    <w:unhideWhenUsed/>
    <w:rsid w:val="001273F9"/>
    <w:rPr>
      <w:color w:val="800080" w:themeColor="followedHyperlink"/>
      <w:u w:val="single"/>
    </w:rPr>
  </w:style>
  <w:style w:type="paragraph" w:styleId="Textedebulles">
    <w:name w:val="Balloon Text"/>
    <w:basedOn w:val="Normal"/>
    <w:link w:val="TextedebullesCar"/>
    <w:uiPriority w:val="99"/>
    <w:semiHidden/>
    <w:unhideWhenUsed/>
    <w:rsid w:val="00DC3C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3CDA"/>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ac-dijon.fr/cid83297/demande-d-amenagement-d-epreuves-pour-les-candidats-en-situation-de-handicap.html" TargetMode="External"/><Relationship Id="rId2" Type="http://schemas.openxmlformats.org/officeDocument/2006/relationships/styles" Target="styles.xml"/><Relationship Id="rId16" Type="http://schemas.openxmlformats.org/officeDocument/2006/relationships/hyperlink" Target="https://eduscol.education.fr/1903/la-mention-complementaire-de-niveau-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duscol.education.fr/1918/la-mention-complementaire-de-niveau-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c-dijon.fr/cid74400/s-informer-sur-mention-complementa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683</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Notice accompagnant les confirmations CAP BEP MC 2020</vt:lpstr>
    </vt:vector>
  </TitlesOfParts>
  <Company>Hewlett-Packard Company</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accompagnant les confirmations CAP BEP MC 2020</dc:title>
  <dc:creator>fhasnaoui</dc:creator>
  <cp:lastModifiedBy>mstroheker</cp:lastModifiedBy>
  <cp:revision>9</cp:revision>
  <cp:lastPrinted>2021-10-11T07:57:00Z</cp:lastPrinted>
  <dcterms:created xsi:type="dcterms:W3CDTF">2021-10-11T06:54:00Z</dcterms:created>
  <dcterms:modified xsi:type="dcterms:W3CDTF">2021-10-11T15:51:00Z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PDFCreator 2.0.0.0</vt:lpwstr>
  </property>
  <property fmtid="{D5CDD505-2E9C-101B-9397-08002B2CF9AE}" pid="4" name="LastSaved">
    <vt:filetime>2020-10-15T00:00:00Z</vt:filetime>
  </property>
</Properties>
</file>