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04940" w14:textId="7FAA2043" w:rsidR="006216B0" w:rsidRPr="00875679" w:rsidRDefault="00DD6EBD" w:rsidP="00DD6EBD">
      <w:pPr>
        <w:tabs>
          <w:tab w:val="left" w:pos="3690"/>
        </w:tabs>
        <w:ind w:left="720"/>
        <w:rPr>
          <w:rFonts w:ascii="Marianne" w:hAnsi="Marianne" w:cs="Arial"/>
          <w:b/>
          <w:color w:val="548DD4"/>
          <w:sz w:val="32"/>
        </w:rPr>
      </w:pPr>
      <w:r>
        <w:rPr>
          <w:rFonts w:ascii="Marianne" w:hAnsi="Marianne" w:cs="Arial"/>
          <w:b/>
          <w:color w:val="548DD4"/>
          <w:sz w:val="32"/>
        </w:rPr>
        <w:tab/>
      </w:r>
    </w:p>
    <w:p w14:paraId="6A46C6A9" w14:textId="77777777" w:rsidR="006216B0" w:rsidRPr="00875679" w:rsidRDefault="006216B0" w:rsidP="00EF5B23">
      <w:pPr>
        <w:ind w:left="720"/>
        <w:jc w:val="center"/>
        <w:rPr>
          <w:rFonts w:ascii="Marianne" w:hAnsi="Marianne" w:cs="Arial"/>
          <w:b/>
          <w:color w:val="548DD4"/>
          <w:sz w:val="32"/>
        </w:rPr>
      </w:pPr>
    </w:p>
    <w:p w14:paraId="10BA6371" w14:textId="77777777" w:rsidR="008E14E2" w:rsidRPr="00875679" w:rsidRDefault="008E14E2" w:rsidP="006216B0">
      <w:pPr>
        <w:jc w:val="center"/>
        <w:rPr>
          <w:rFonts w:ascii="Marianne" w:hAnsi="Marianne" w:cs="Arial"/>
          <w:b/>
          <w:color w:val="002060"/>
          <w:sz w:val="36"/>
        </w:rPr>
      </w:pPr>
      <w:r w:rsidRPr="00875679">
        <w:rPr>
          <w:rFonts w:ascii="Marianne" w:hAnsi="Marianne" w:cs="Arial"/>
          <w:b/>
          <w:color w:val="002060"/>
          <w:sz w:val="36"/>
        </w:rPr>
        <w:t>PROJET</w:t>
      </w:r>
      <w:r w:rsidR="00A41C23" w:rsidRPr="00875679">
        <w:rPr>
          <w:rFonts w:ascii="Marianne" w:hAnsi="Marianne" w:cs="Arial"/>
          <w:b/>
          <w:color w:val="002060"/>
          <w:sz w:val="36"/>
        </w:rPr>
        <w:t>S</w:t>
      </w:r>
      <w:r w:rsidRPr="00875679">
        <w:rPr>
          <w:rFonts w:ascii="Marianne" w:hAnsi="Marianne" w:cs="Arial"/>
          <w:b/>
          <w:color w:val="002060"/>
          <w:sz w:val="36"/>
        </w:rPr>
        <w:t xml:space="preserve"> SPORTIF</w:t>
      </w:r>
      <w:r w:rsidR="00A41C23" w:rsidRPr="00875679">
        <w:rPr>
          <w:rFonts w:ascii="Marianne" w:hAnsi="Marianne" w:cs="Arial"/>
          <w:b/>
          <w:color w:val="002060"/>
          <w:sz w:val="36"/>
        </w:rPr>
        <w:t>S</w:t>
      </w:r>
      <w:r w:rsidRPr="00875679">
        <w:rPr>
          <w:rFonts w:ascii="Marianne" w:hAnsi="Marianne" w:cs="Arial"/>
          <w:b/>
          <w:color w:val="002060"/>
          <w:sz w:val="36"/>
        </w:rPr>
        <w:t xml:space="preserve"> TERRITORIAUX</w:t>
      </w:r>
    </w:p>
    <w:p w14:paraId="5985AE21" w14:textId="5DB21A3E" w:rsidR="00EF5B23" w:rsidRDefault="006216B0" w:rsidP="006216B0">
      <w:pPr>
        <w:jc w:val="center"/>
        <w:rPr>
          <w:rFonts w:ascii="Marianne" w:hAnsi="Marianne" w:cs="Arial"/>
          <w:b/>
          <w:color w:val="002060"/>
          <w:sz w:val="28"/>
        </w:rPr>
      </w:pPr>
      <w:r w:rsidRPr="00875679">
        <w:rPr>
          <w:rFonts w:ascii="Marianne" w:hAnsi="Marianne" w:cs="Arial"/>
          <w:b/>
          <w:color w:val="002060"/>
          <w:sz w:val="28"/>
        </w:rPr>
        <w:t>Appel à projet</w:t>
      </w:r>
      <w:r w:rsidR="00DC47A8">
        <w:rPr>
          <w:rFonts w:ascii="Marianne" w:hAnsi="Marianne" w:cs="Arial"/>
          <w:b/>
          <w:color w:val="002060"/>
          <w:sz w:val="28"/>
        </w:rPr>
        <w:t>s</w:t>
      </w:r>
      <w:r w:rsidR="00CE4B50">
        <w:rPr>
          <w:rFonts w:ascii="Marianne" w:hAnsi="Marianne" w:cs="Arial"/>
          <w:b/>
          <w:color w:val="002060"/>
          <w:sz w:val="28"/>
        </w:rPr>
        <w:t xml:space="preserve"> 202</w:t>
      </w:r>
      <w:r w:rsidR="00390F18">
        <w:rPr>
          <w:rFonts w:ascii="Marianne" w:hAnsi="Marianne" w:cs="Arial"/>
          <w:b/>
          <w:color w:val="002060"/>
          <w:sz w:val="28"/>
        </w:rPr>
        <w:t>2</w:t>
      </w:r>
    </w:p>
    <w:p w14:paraId="42E6513B" w14:textId="77777777" w:rsidR="009A25D5" w:rsidRDefault="009A25D5" w:rsidP="009A25D5">
      <w:pPr>
        <w:jc w:val="center"/>
        <w:rPr>
          <w:rFonts w:ascii="Marianne" w:hAnsi="Marianne" w:cs="Arial"/>
          <w:b/>
          <w:color w:val="002060"/>
          <w:sz w:val="36"/>
        </w:rPr>
      </w:pPr>
    </w:p>
    <w:p w14:paraId="4BCE27D1" w14:textId="21DCE0B0" w:rsidR="009A25D5" w:rsidRPr="00DA5B60" w:rsidRDefault="00D82777" w:rsidP="009A25D5">
      <w:pPr>
        <w:jc w:val="center"/>
        <w:rPr>
          <w:rFonts w:ascii="Marianne Light" w:hAnsi="Marianne Light" w:cs="Arial"/>
          <w:b/>
          <w:sz w:val="32"/>
          <w:szCs w:val="40"/>
        </w:rPr>
      </w:pPr>
      <w:r>
        <w:rPr>
          <w:rFonts w:ascii="Marianne" w:hAnsi="Marianne" w:cs="Arial"/>
          <w:b/>
          <w:color w:val="002060"/>
          <w:sz w:val="36"/>
        </w:rPr>
        <w:t>Dossier apprentissage</w:t>
      </w:r>
    </w:p>
    <w:p w14:paraId="41661A42" w14:textId="60DEA1C7" w:rsidR="006216B0" w:rsidRDefault="006216B0" w:rsidP="009A25D5">
      <w:pPr>
        <w:rPr>
          <w:rFonts w:ascii="Marianne" w:hAnsi="Marianne" w:cs="Arial"/>
        </w:rPr>
      </w:pPr>
    </w:p>
    <w:p w14:paraId="595414BA" w14:textId="71B546BD" w:rsidR="006216B0" w:rsidRDefault="004F11A6" w:rsidP="00997E80">
      <w:pPr>
        <w:ind w:left="426" w:firstLine="425"/>
        <w:jc w:val="both"/>
        <w:rPr>
          <w:rFonts w:ascii="Marianne" w:hAnsi="Marianne" w:cs="Arial"/>
        </w:rPr>
      </w:pPr>
      <w:r>
        <w:rPr>
          <w:rFonts w:ascii="Marianne" w:hAnsi="Marianne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67A703" wp14:editId="7F9DCFF7">
                <wp:simplePos x="0" y="0"/>
                <wp:positionH relativeFrom="column">
                  <wp:posOffset>-9526</wp:posOffset>
                </wp:positionH>
                <wp:positionV relativeFrom="paragraph">
                  <wp:posOffset>164465</wp:posOffset>
                </wp:positionV>
                <wp:extent cx="6238875" cy="0"/>
                <wp:effectExtent l="0" t="0" r="28575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10946D7" id="Connecteur droit 5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95pt" to="490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6526D222" w14:textId="5DD6DC2B" w:rsidR="004F11A6" w:rsidRPr="00875679" w:rsidRDefault="004F11A6" w:rsidP="00F95A1A">
      <w:pPr>
        <w:jc w:val="both"/>
        <w:rPr>
          <w:rFonts w:ascii="Marianne" w:hAnsi="Marianne" w:cs="Arial"/>
        </w:rPr>
      </w:pPr>
    </w:p>
    <w:p w14:paraId="774899D5" w14:textId="4846EB9D" w:rsidR="00CE4B50" w:rsidRDefault="00CE4B50" w:rsidP="00CE4B50">
      <w:pPr>
        <w:pStyle w:val="Paragraphedeliste"/>
        <w:numPr>
          <w:ilvl w:val="0"/>
          <w:numId w:val="37"/>
        </w:numPr>
        <w:spacing w:before="120" w:after="120" w:line="240" w:lineRule="auto"/>
        <w:jc w:val="both"/>
        <w:rPr>
          <w:rFonts w:ascii="Marianne" w:hAnsi="Marianne" w:cs="Arial"/>
          <w:b/>
        </w:rPr>
      </w:pPr>
      <w:r w:rsidRPr="00103053">
        <w:rPr>
          <w:rFonts w:ascii="Marianne" w:hAnsi="Marianne" w:cs="Arial"/>
          <w:b/>
        </w:rPr>
        <w:t>Toute demande d’aide «</w:t>
      </w:r>
      <w:r w:rsidRPr="00103053">
        <w:rPr>
          <w:rFonts w:ascii="Calibri" w:hAnsi="Calibri" w:cs="Calibri"/>
          <w:b/>
        </w:rPr>
        <w:t> </w:t>
      </w:r>
      <w:r>
        <w:rPr>
          <w:rFonts w:ascii="Marianne" w:hAnsi="Marianne" w:cs="Arial"/>
          <w:b/>
        </w:rPr>
        <w:t>Apprentissage</w:t>
      </w:r>
      <w:r w:rsidRPr="00103053">
        <w:rPr>
          <w:rFonts w:ascii="Marianne" w:hAnsi="Marianne" w:cs="Arial"/>
          <w:b/>
        </w:rPr>
        <w:t xml:space="preserve"> ANS</w:t>
      </w:r>
      <w:r w:rsidRPr="00103053">
        <w:rPr>
          <w:rFonts w:ascii="Calibri" w:hAnsi="Calibri" w:cs="Calibri"/>
          <w:b/>
        </w:rPr>
        <w:t> </w:t>
      </w:r>
      <w:r w:rsidRPr="00103053">
        <w:rPr>
          <w:rFonts w:ascii="Marianne" w:hAnsi="Marianne" w:cs="Marianne Light"/>
          <w:b/>
        </w:rPr>
        <w:t>»</w:t>
      </w:r>
      <w:r w:rsidRPr="00103053">
        <w:rPr>
          <w:rFonts w:ascii="Marianne" w:hAnsi="Marianne" w:cs="Arial"/>
          <w:b/>
        </w:rPr>
        <w:t xml:space="preserve"> doit faire l</w:t>
      </w:r>
      <w:r w:rsidRPr="00103053">
        <w:rPr>
          <w:rFonts w:ascii="Marianne" w:hAnsi="Marianne" w:cs="Marianne Light"/>
          <w:b/>
        </w:rPr>
        <w:t>’</w:t>
      </w:r>
      <w:r w:rsidRPr="00103053">
        <w:rPr>
          <w:rFonts w:ascii="Marianne" w:hAnsi="Marianne" w:cs="Arial"/>
          <w:b/>
        </w:rPr>
        <w:t>objet d’une prise de contact préalable avec le conseiller référent emploi dans son secteur (</w:t>
      </w:r>
      <w:proofErr w:type="spellStart"/>
      <w:r w:rsidRPr="00103053">
        <w:rPr>
          <w:rFonts w:ascii="Marianne" w:hAnsi="Marianne" w:cs="Arial"/>
          <w:b/>
        </w:rPr>
        <w:t>Cf</w:t>
      </w:r>
      <w:proofErr w:type="spellEnd"/>
      <w:r w:rsidRPr="00103053">
        <w:rPr>
          <w:rFonts w:ascii="Marianne" w:hAnsi="Marianne" w:cs="Arial"/>
          <w:b/>
        </w:rPr>
        <w:t xml:space="preserve"> coordonnées </w:t>
      </w:r>
      <w:r>
        <w:rPr>
          <w:rFonts w:ascii="Marianne" w:hAnsi="Marianne" w:cs="Arial"/>
          <w:b/>
        </w:rPr>
        <w:t>à la fin de ce document</w:t>
      </w:r>
      <w:r w:rsidRPr="00103053">
        <w:rPr>
          <w:rFonts w:ascii="Marianne" w:hAnsi="Marianne" w:cs="Arial"/>
          <w:b/>
        </w:rPr>
        <w:t>).</w:t>
      </w:r>
    </w:p>
    <w:p w14:paraId="37426861" w14:textId="77777777" w:rsidR="00CE4B50" w:rsidRPr="00B0109D" w:rsidRDefault="00CE4B50" w:rsidP="00CE4B50">
      <w:pPr>
        <w:pStyle w:val="Paragraphedeliste"/>
        <w:numPr>
          <w:ilvl w:val="0"/>
          <w:numId w:val="37"/>
        </w:numPr>
        <w:spacing w:after="0" w:line="240" w:lineRule="auto"/>
        <w:rPr>
          <w:rStyle w:val="Lienhypertexte"/>
          <w:rFonts w:ascii="Marianne" w:hAnsi="Marianne" w:cs="Arial"/>
          <w:b/>
          <w:bCs/>
          <w:color w:val="FF0000"/>
          <w:u w:val="none"/>
        </w:rPr>
      </w:pPr>
      <w:r w:rsidRPr="00103053">
        <w:rPr>
          <w:rFonts w:ascii="Marianne" w:hAnsi="Marianne" w:cs="Arial"/>
          <w:b/>
          <w:bCs/>
        </w:rPr>
        <w:t>La demande de subvention emploi doit se faire par l’intermédiaire du site compte-association</w:t>
      </w:r>
      <w:r>
        <w:rPr>
          <w:rFonts w:ascii="Marianne" w:hAnsi="Marianne" w:cs="Arial"/>
          <w:b/>
          <w:bCs/>
        </w:rPr>
        <w:t xml:space="preserve"> (LCA)</w:t>
      </w:r>
      <w:r w:rsidRPr="00103053">
        <w:rPr>
          <w:rFonts w:ascii="Marianne" w:hAnsi="Marianne" w:cs="Arial"/>
          <w:b/>
          <w:bCs/>
        </w:rPr>
        <w:t xml:space="preserve">: </w:t>
      </w:r>
      <w:hyperlink r:id="rId7" w:history="1">
        <w:r w:rsidRPr="00103053">
          <w:rPr>
            <w:rStyle w:val="Lienhypertexte"/>
            <w:rFonts w:ascii="Marianne" w:hAnsi="Marianne" w:cs="Arial"/>
          </w:rPr>
          <w:t>https://lecompteasso.associations.gouv.fr/login</w:t>
        </w:r>
      </w:hyperlink>
      <w:r w:rsidRPr="00103053">
        <w:rPr>
          <w:rStyle w:val="Lienhypertexte"/>
          <w:rFonts w:ascii="Marianne" w:hAnsi="Marianne" w:cs="Arial"/>
        </w:rPr>
        <w:t xml:space="preserve"> </w:t>
      </w:r>
    </w:p>
    <w:p w14:paraId="09AB2F94" w14:textId="77777777" w:rsidR="00CE4B50" w:rsidRPr="00B0109D" w:rsidRDefault="00CE4B50" w:rsidP="00CE4B50">
      <w:pPr>
        <w:pStyle w:val="Paragraphedeliste"/>
        <w:numPr>
          <w:ilvl w:val="0"/>
          <w:numId w:val="37"/>
        </w:numPr>
        <w:spacing w:after="0" w:line="240" w:lineRule="auto"/>
        <w:rPr>
          <w:rFonts w:ascii="Marianne" w:hAnsi="Marianne" w:cs="Arial"/>
          <w:b/>
          <w:bCs/>
          <w:color w:val="FF0000"/>
        </w:rPr>
      </w:pPr>
      <w:r w:rsidRPr="00B0109D">
        <w:rPr>
          <w:rFonts w:ascii="Marianne" w:hAnsi="Marianne" w:cs="Arial"/>
          <w:b/>
          <w:bCs/>
        </w:rPr>
        <w:t>Le présent document doit être fourni avec les pièces complémentaires sur LCA.</w:t>
      </w:r>
    </w:p>
    <w:p w14:paraId="60FD7A45" w14:textId="074CE82F" w:rsidR="00CE4B50" w:rsidRDefault="00CE4B50" w:rsidP="00CE4B50">
      <w:pPr>
        <w:pStyle w:val="Paragraphedeliste"/>
        <w:numPr>
          <w:ilvl w:val="0"/>
          <w:numId w:val="37"/>
        </w:numPr>
        <w:spacing w:before="120" w:after="120" w:line="240" w:lineRule="auto"/>
        <w:jc w:val="both"/>
        <w:rPr>
          <w:rFonts w:ascii="Marianne" w:hAnsi="Marianne" w:cs="Arial"/>
          <w:b/>
          <w:sz w:val="22"/>
        </w:rPr>
      </w:pPr>
      <w:r w:rsidRPr="00D46621">
        <w:rPr>
          <w:rFonts w:ascii="Marianne" w:hAnsi="Marianne" w:cs="Arial"/>
          <w:b/>
          <w:bCs/>
        </w:rPr>
        <w:t>Dates des commissions emploi-apprentissage</w:t>
      </w:r>
      <w:r w:rsidRPr="00D46621">
        <w:rPr>
          <w:rFonts w:ascii="Calibri" w:hAnsi="Calibri" w:cs="Calibri"/>
          <w:b/>
          <w:bCs/>
        </w:rPr>
        <w:t> </w:t>
      </w:r>
      <w:r>
        <w:rPr>
          <w:rFonts w:ascii="Marianne" w:hAnsi="Marianne" w:cs="Arial"/>
          <w:b/>
          <w:bCs/>
        </w:rPr>
        <w:t xml:space="preserve">:  juin / </w:t>
      </w:r>
      <w:r w:rsidRPr="00D46621">
        <w:rPr>
          <w:rFonts w:ascii="Marianne" w:hAnsi="Marianne" w:cs="Arial"/>
          <w:b/>
          <w:bCs/>
        </w:rPr>
        <w:t>septembre</w:t>
      </w:r>
    </w:p>
    <w:p w14:paraId="48225F22" w14:textId="77777777" w:rsidR="00D82777" w:rsidRPr="00D82777" w:rsidRDefault="00D82777" w:rsidP="00D82777">
      <w:pPr>
        <w:rPr>
          <w:rFonts w:ascii="Marianne Light" w:hAnsi="Marianne Light" w:cs="Arial"/>
          <w:b/>
          <w:bCs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D82777" w:rsidRPr="009D44BE" w14:paraId="7D6878B2" w14:textId="77777777" w:rsidTr="00935D38">
        <w:trPr>
          <w:trHeight w:val="516"/>
          <w:jc w:val="center"/>
        </w:trPr>
        <w:tc>
          <w:tcPr>
            <w:tcW w:w="10065" w:type="dxa"/>
            <w:vAlign w:val="center"/>
          </w:tcPr>
          <w:p w14:paraId="69A86CF2" w14:textId="77777777" w:rsidR="00D82777" w:rsidRPr="009D44BE" w:rsidRDefault="00D82777" w:rsidP="00935D38">
            <w:pPr>
              <w:jc w:val="center"/>
              <w:rPr>
                <w:rFonts w:ascii="Marianne Light" w:hAnsi="Marianne Light" w:cs="Arial"/>
                <w:b/>
                <w:bCs/>
                <w:sz w:val="22"/>
                <w:szCs w:val="22"/>
              </w:rPr>
            </w:pPr>
            <w:r w:rsidRPr="009D44BE">
              <w:rPr>
                <w:rFonts w:ascii="Marianne Light" w:hAnsi="Marianne Light" w:cs="Arial"/>
                <w:b/>
                <w:bCs/>
                <w:sz w:val="22"/>
                <w:szCs w:val="22"/>
              </w:rPr>
              <w:t xml:space="preserve">Pièces spécifique à joindre à la demande Apprentissage ANS </w:t>
            </w:r>
          </w:p>
        </w:tc>
      </w:tr>
      <w:tr w:rsidR="00D82777" w:rsidRPr="009D44BE" w14:paraId="14DD470A" w14:textId="77777777" w:rsidTr="00935D38">
        <w:trPr>
          <w:trHeight w:val="1522"/>
          <w:jc w:val="center"/>
        </w:trPr>
        <w:tc>
          <w:tcPr>
            <w:tcW w:w="10065" w:type="dxa"/>
            <w:vAlign w:val="center"/>
          </w:tcPr>
          <w:p w14:paraId="2BEB3D60" w14:textId="77777777" w:rsidR="00D82777" w:rsidRPr="00F95A1A" w:rsidRDefault="00D82777" w:rsidP="00D82777">
            <w:pPr>
              <w:pStyle w:val="texte"/>
              <w:numPr>
                <w:ilvl w:val="0"/>
                <w:numId w:val="36"/>
              </w:numPr>
              <w:tabs>
                <w:tab w:val="num" w:pos="426"/>
              </w:tabs>
              <w:ind w:left="0" w:firstLine="0"/>
              <w:jc w:val="both"/>
              <w:rPr>
                <w:rFonts w:ascii="Marianne" w:hAnsi="Marianne"/>
                <w:b/>
                <w:szCs w:val="20"/>
              </w:rPr>
            </w:pPr>
            <w:r w:rsidRPr="00F95A1A">
              <w:rPr>
                <w:rFonts w:ascii="Marianne" w:hAnsi="Marianne"/>
                <w:sz w:val="20"/>
                <w:szCs w:val="20"/>
              </w:rPr>
              <w:t xml:space="preserve">Le dernier </w:t>
            </w:r>
            <w:r w:rsidRPr="00F95A1A">
              <w:rPr>
                <w:rFonts w:ascii="Marianne" w:hAnsi="Marianne"/>
                <w:sz w:val="20"/>
                <w:szCs w:val="20"/>
                <w:u w:val="single"/>
              </w:rPr>
              <w:t>Bilan</w:t>
            </w:r>
            <w:r w:rsidRPr="00F95A1A">
              <w:rPr>
                <w:rFonts w:ascii="Marianne" w:hAnsi="Marianne"/>
                <w:sz w:val="20"/>
                <w:szCs w:val="20"/>
              </w:rPr>
              <w:t xml:space="preserve"> (</w:t>
            </w:r>
            <w:r w:rsidRPr="00F95A1A">
              <w:rPr>
                <w:rFonts w:ascii="Marianne" w:hAnsi="Marianne"/>
                <w:b/>
                <w:sz w:val="20"/>
                <w:szCs w:val="20"/>
              </w:rPr>
              <w:t>ou un relevé de compte bancaire en cas d’absence de bilan</w:t>
            </w:r>
            <w:r w:rsidRPr="00F95A1A">
              <w:rPr>
                <w:rFonts w:ascii="Marianne" w:hAnsi="Marianne"/>
                <w:sz w:val="20"/>
                <w:szCs w:val="20"/>
              </w:rPr>
              <w:t>)</w:t>
            </w:r>
          </w:p>
          <w:p w14:paraId="7A9E5753" w14:textId="77777777" w:rsidR="00D82777" w:rsidRPr="00F95A1A" w:rsidRDefault="00D82777" w:rsidP="00D82777">
            <w:pPr>
              <w:pStyle w:val="texte"/>
              <w:numPr>
                <w:ilvl w:val="0"/>
                <w:numId w:val="36"/>
              </w:numPr>
              <w:tabs>
                <w:tab w:val="num" w:pos="426"/>
              </w:tabs>
              <w:ind w:left="0" w:firstLine="0"/>
              <w:jc w:val="both"/>
              <w:rPr>
                <w:rFonts w:ascii="Marianne" w:hAnsi="Marianne"/>
                <w:b/>
                <w:szCs w:val="20"/>
              </w:rPr>
            </w:pPr>
            <w:r w:rsidRPr="00F95A1A">
              <w:rPr>
                <w:rFonts w:ascii="Marianne" w:hAnsi="Marianne"/>
                <w:b/>
                <w:sz w:val="20"/>
                <w:szCs w:val="20"/>
                <w:u w:val="single"/>
              </w:rPr>
              <w:t>Le dernier</w:t>
            </w:r>
            <w:r w:rsidRPr="00F95A1A">
              <w:rPr>
                <w:rFonts w:ascii="Marianne" w:hAnsi="Marianne"/>
                <w:sz w:val="20"/>
                <w:szCs w:val="20"/>
                <w:u w:val="single"/>
              </w:rPr>
              <w:t xml:space="preserve"> compte de résultat</w:t>
            </w:r>
            <w:r w:rsidRPr="00F95A1A">
              <w:rPr>
                <w:rFonts w:ascii="Marianne" w:hAnsi="Marianne"/>
                <w:sz w:val="20"/>
                <w:szCs w:val="20"/>
              </w:rPr>
              <w:t xml:space="preserve"> approuvé en assemblée générale. </w:t>
            </w:r>
          </w:p>
          <w:p w14:paraId="278907FC" w14:textId="77777777" w:rsidR="00D82777" w:rsidRPr="00F95A1A" w:rsidRDefault="00D82777" w:rsidP="00D82777">
            <w:pPr>
              <w:pStyle w:val="texte"/>
              <w:numPr>
                <w:ilvl w:val="0"/>
                <w:numId w:val="36"/>
              </w:numPr>
              <w:tabs>
                <w:tab w:val="num" w:pos="426"/>
              </w:tabs>
              <w:ind w:left="0" w:firstLine="0"/>
              <w:jc w:val="both"/>
              <w:rPr>
                <w:rFonts w:ascii="Marianne" w:hAnsi="Marianne"/>
                <w:szCs w:val="20"/>
              </w:rPr>
            </w:pPr>
            <w:r w:rsidRPr="00F95A1A">
              <w:rPr>
                <w:rFonts w:ascii="Marianne" w:hAnsi="Marianne"/>
                <w:sz w:val="20"/>
                <w:szCs w:val="20"/>
              </w:rPr>
              <w:t>Fiche de poste de l’apprenti</w:t>
            </w:r>
          </w:p>
          <w:p w14:paraId="4F0419B3" w14:textId="77777777" w:rsidR="00D82777" w:rsidRPr="00F95A1A" w:rsidRDefault="00D82777" w:rsidP="00935D38">
            <w:pPr>
              <w:pStyle w:val="texte"/>
              <w:tabs>
                <w:tab w:val="num" w:pos="426"/>
              </w:tabs>
              <w:jc w:val="both"/>
              <w:rPr>
                <w:rFonts w:ascii="Marianne" w:hAnsi="Marianne"/>
                <w:b/>
                <w:szCs w:val="20"/>
              </w:rPr>
            </w:pPr>
            <w:r w:rsidRPr="00F95A1A">
              <w:rPr>
                <w:rFonts w:ascii="Marianne" w:hAnsi="Marianne"/>
                <w:sz w:val="20"/>
                <w:szCs w:val="20"/>
              </w:rPr>
              <w:t>Lorsque le demandeur est un groupement d’employeurs, ce sont les structures utilisatrices qui doivent fournir ces documents.</w:t>
            </w:r>
          </w:p>
          <w:p w14:paraId="6B5AC8FB" w14:textId="77777777" w:rsidR="00D82777" w:rsidRPr="009D44BE" w:rsidRDefault="00D82777" w:rsidP="00935D38">
            <w:pPr>
              <w:pStyle w:val="texte"/>
              <w:jc w:val="both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</w:tr>
    </w:tbl>
    <w:p w14:paraId="2A76785A" w14:textId="77777777" w:rsidR="00D82777" w:rsidRPr="00F95A1A" w:rsidRDefault="00D82777" w:rsidP="00D82777">
      <w:pPr>
        <w:spacing w:before="120" w:after="120" w:line="360" w:lineRule="auto"/>
        <w:rPr>
          <w:rFonts w:ascii="Marianne" w:hAnsi="Marianne" w:cs="Arial"/>
          <w:szCs w:val="22"/>
        </w:rPr>
      </w:pPr>
      <w:r w:rsidRPr="00F95A1A">
        <w:rPr>
          <w:rFonts w:ascii="Marianne" w:hAnsi="Marianne" w:cs="Arial"/>
          <w:b/>
          <w:szCs w:val="22"/>
          <w:u w:val="single"/>
        </w:rPr>
        <w:t>Apprenti(e)</w:t>
      </w:r>
      <w:r w:rsidRPr="00F95A1A">
        <w:rPr>
          <w:rFonts w:ascii="Calibri" w:hAnsi="Calibri" w:cs="Calibri"/>
          <w:b/>
          <w:szCs w:val="22"/>
        </w:rPr>
        <w:t> </w:t>
      </w:r>
      <w:r w:rsidRPr="00F95A1A">
        <w:rPr>
          <w:rFonts w:ascii="Marianne" w:hAnsi="Marianne" w:cs="Arial"/>
          <w:b/>
          <w:szCs w:val="22"/>
        </w:rPr>
        <w:t xml:space="preserve">:    </w:t>
      </w:r>
      <w:r w:rsidRPr="00F95A1A">
        <w:rPr>
          <w:rFonts w:ascii="Marianne" w:hAnsi="Marianne" w:cs="Arial"/>
          <w:szCs w:val="22"/>
        </w:rPr>
        <w:t xml:space="preserve">Monsieur </w:t>
      </w:r>
      <w:r w:rsidRPr="00F95A1A">
        <w:rPr>
          <w:rFonts w:ascii="Marianne" w:hAnsi="Marianne" w:cs="Arial"/>
        </w:rPr>
        <w:sym w:font="Wingdings 2" w:char="F02A"/>
      </w:r>
      <w:r w:rsidRPr="00F95A1A">
        <w:rPr>
          <w:rFonts w:ascii="Marianne" w:hAnsi="Marianne" w:cs="Arial"/>
          <w:szCs w:val="22"/>
        </w:rPr>
        <w:t xml:space="preserve"> Madame </w:t>
      </w:r>
      <w:r w:rsidRPr="00F95A1A">
        <w:rPr>
          <w:rFonts w:ascii="Marianne" w:hAnsi="Marianne" w:cs="Arial"/>
        </w:rPr>
        <w:sym w:font="Wingdings 2" w:char="F02A"/>
      </w:r>
    </w:p>
    <w:p w14:paraId="1DF3F0EF" w14:textId="77777777" w:rsidR="00D82777" w:rsidRPr="00F95A1A" w:rsidRDefault="00D82777" w:rsidP="00D82777">
      <w:pPr>
        <w:tabs>
          <w:tab w:val="left" w:leader="dot" w:pos="3119"/>
          <w:tab w:val="left" w:leader="dot" w:pos="6237"/>
          <w:tab w:val="left" w:leader="dot" w:pos="7655"/>
          <w:tab w:val="left" w:leader="dot" w:pos="9356"/>
        </w:tabs>
        <w:spacing w:before="120" w:after="120" w:line="360" w:lineRule="auto"/>
        <w:rPr>
          <w:rFonts w:ascii="Marianne" w:hAnsi="Marianne" w:cs="Arial"/>
          <w:sz w:val="16"/>
          <w:szCs w:val="18"/>
        </w:rPr>
      </w:pPr>
      <w:r w:rsidRPr="00F95A1A">
        <w:rPr>
          <w:rFonts w:ascii="Marianne" w:hAnsi="Marianne" w:cs="Arial"/>
          <w:szCs w:val="22"/>
        </w:rPr>
        <w:t>Nom</w:t>
      </w:r>
      <w:r w:rsidRPr="00F95A1A">
        <w:rPr>
          <w:rFonts w:ascii="Calibri" w:hAnsi="Calibri" w:cs="Calibri"/>
          <w:szCs w:val="22"/>
        </w:rPr>
        <w:t> </w:t>
      </w:r>
      <w:r w:rsidRPr="00F95A1A">
        <w:rPr>
          <w:rFonts w:ascii="Marianne" w:hAnsi="Marianne" w:cs="Arial"/>
          <w:szCs w:val="22"/>
        </w:rPr>
        <w:t>:</w:t>
      </w:r>
      <w:r w:rsidRPr="00F95A1A">
        <w:rPr>
          <w:rFonts w:ascii="Marianne" w:hAnsi="Marianne" w:cs="Arial"/>
          <w:szCs w:val="22"/>
        </w:rPr>
        <w:tab/>
      </w:r>
      <w:r w:rsidRPr="00F95A1A">
        <w:rPr>
          <w:rFonts w:ascii="Marianne" w:hAnsi="Marianne" w:cs="Arial"/>
          <w:bCs/>
          <w:szCs w:val="22"/>
        </w:rPr>
        <w:t>Prénom</w:t>
      </w:r>
      <w:r w:rsidRPr="00F95A1A">
        <w:rPr>
          <w:rFonts w:ascii="Calibri" w:hAnsi="Calibri" w:cs="Calibri"/>
          <w:szCs w:val="22"/>
        </w:rPr>
        <w:t> </w:t>
      </w:r>
      <w:r w:rsidRPr="00F95A1A">
        <w:rPr>
          <w:rFonts w:ascii="Marianne" w:hAnsi="Marianne" w:cs="Arial"/>
          <w:szCs w:val="22"/>
        </w:rPr>
        <w:t>:</w:t>
      </w:r>
      <w:r w:rsidRPr="00F95A1A">
        <w:rPr>
          <w:rFonts w:ascii="Marianne" w:hAnsi="Marianne" w:cs="Arial"/>
          <w:szCs w:val="22"/>
        </w:rPr>
        <w:tab/>
        <w:t>Date de naissance</w:t>
      </w:r>
      <w:r w:rsidRPr="00F95A1A">
        <w:rPr>
          <w:rFonts w:ascii="Calibri" w:hAnsi="Calibri" w:cs="Calibri"/>
          <w:szCs w:val="22"/>
        </w:rPr>
        <w:t> </w:t>
      </w:r>
      <w:r w:rsidRPr="00F95A1A">
        <w:rPr>
          <w:rFonts w:ascii="Marianne" w:hAnsi="Marianne" w:cs="Arial"/>
          <w:szCs w:val="22"/>
        </w:rPr>
        <w:t>:</w:t>
      </w:r>
      <w:r w:rsidRPr="00F95A1A">
        <w:rPr>
          <w:rFonts w:ascii="Marianne" w:hAnsi="Marianne" w:cs="Arial"/>
          <w:sz w:val="16"/>
          <w:szCs w:val="18"/>
        </w:rPr>
        <w:tab/>
      </w:r>
      <w:r w:rsidRPr="00F95A1A">
        <w:rPr>
          <w:rFonts w:ascii="Marianne" w:hAnsi="Marianne" w:cs="Arial"/>
          <w:szCs w:val="22"/>
        </w:rPr>
        <w:t xml:space="preserve"> </w:t>
      </w:r>
    </w:p>
    <w:p w14:paraId="326ECB4E" w14:textId="77777777" w:rsidR="00D82777" w:rsidRPr="00F95A1A" w:rsidRDefault="00D82777" w:rsidP="00D82777">
      <w:pPr>
        <w:tabs>
          <w:tab w:val="left" w:pos="360"/>
          <w:tab w:val="left" w:leader="dot" w:pos="9356"/>
        </w:tabs>
        <w:spacing w:before="120" w:after="120" w:line="360" w:lineRule="auto"/>
        <w:rPr>
          <w:rFonts w:ascii="Marianne" w:hAnsi="Marianne" w:cs="Arial"/>
          <w:szCs w:val="22"/>
        </w:rPr>
      </w:pPr>
      <w:r w:rsidRPr="00F95A1A">
        <w:rPr>
          <w:rFonts w:ascii="Marianne" w:hAnsi="Marianne" w:cs="Arial"/>
          <w:szCs w:val="22"/>
        </w:rPr>
        <w:t>Adresse</w:t>
      </w:r>
      <w:r w:rsidRPr="00F95A1A">
        <w:rPr>
          <w:rFonts w:ascii="Calibri" w:hAnsi="Calibri" w:cs="Calibri"/>
          <w:szCs w:val="22"/>
        </w:rPr>
        <w:t> </w:t>
      </w:r>
      <w:r w:rsidRPr="00F95A1A">
        <w:rPr>
          <w:rFonts w:ascii="Marianne" w:hAnsi="Marianne" w:cs="Arial"/>
          <w:szCs w:val="22"/>
        </w:rPr>
        <w:t xml:space="preserve">: </w:t>
      </w:r>
      <w:r w:rsidRPr="00F95A1A">
        <w:rPr>
          <w:rFonts w:ascii="Marianne" w:hAnsi="Marianne" w:cs="Arial"/>
          <w:sz w:val="16"/>
          <w:szCs w:val="18"/>
        </w:rPr>
        <w:tab/>
      </w:r>
    </w:p>
    <w:p w14:paraId="5F7A37F1" w14:textId="77777777" w:rsidR="00D82777" w:rsidRPr="00F95A1A" w:rsidRDefault="00D82777" w:rsidP="00D82777">
      <w:pPr>
        <w:tabs>
          <w:tab w:val="left" w:pos="360"/>
          <w:tab w:val="left" w:leader="dot" w:pos="3402"/>
          <w:tab w:val="left" w:leader="dot" w:pos="3686"/>
          <w:tab w:val="left" w:leader="dot" w:pos="6946"/>
          <w:tab w:val="left" w:leader="dot" w:pos="9356"/>
        </w:tabs>
        <w:spacing w:before="120" w:after="120" w:line="360" w:lineRule="auto"/>
        <w:rPr>
          <w:rFonts w:ascii="Marianne" w:hAnsi="Marianne" w:cs="Arial"/>
          <w:szCs w:val="22"/>
        </w:rPr>
      </w:pPr>
      <w:r w:rsidRPr="00F95A1A">
        <w:rPr>
          <w:rFonts w:ascii="Marianne" w:hAnsi="Marianne" w:cs="Arial"/>
          <w:szCs w:val="22"/>
        </w:rPr>
        <w:t>Code Postal</w:t>
      </w:r>
      <w:r w:rsidRPr="00F95A1A">
        <w:rPr>
          <w:rFonts w:ascii="Calibri" w:hAnsi="Calibri" w:cs="Calibri"/>
          <w:szCs w:val="22"/>
        </w:rPr>
        <w:t> </w:t>
      </w:r>
      <w:r w:rsidRPr="00F95A1A">
        <w:rPr>
          <w:rFonts w:ascii="Marianne" w:hAnsi="Marianne" w:cs="Arial"/>
          <w:szCs w:val="22"/>
        </w:rPr>
        <w:t>:</w:t>
      </w:r>
      <w:r w:rsidRPr="00F95A1A">
        <w:rPr>
          <w:rFonts w:ascii="Marianne" w:hAnsi="Marianne" w:cs="Arial"/>
          <w:sz w:val="16"/>
          <w:szCs w:val="18"/>
        </w:rPr>
        <w:tab/>
      </w:r>
      <w:r w:rsidRPr="00F95A1A">
        <w:rPr>
          <w:rFonts w:ascii="Marianne" w:hAnsi="Marianne" w:cs="Arial"/>
          <w:szCs w:val="22"/>
        </w:rPr>
        <w:t xml:space="preserve"> Ville</w:t>
      </w:r>
      <w:r w:rsidRPr="00F95A1A">
        <w:rPr>
          <w:rFonts w:ascii="Calibri" w:hAnsi="Calibri" w:cs="Calibri"/>
          <w:szCs w:val="22"/>
        </w:rPr>
        <w:t> </w:t>
      </w:r>
      <w:r w:rsidRPr="00F95A1A">
        <w:rPr>
          <w:rFonts w:ascii="Marianne" w:hAnsi="Marianne" w:cs="Arial"/>
          <w:szCs w:val="22"/>
        </w:rPr>
        <w:t xml:space="preserve">: </w:t>
      </w:r>
      <w:r w:rsidRPr="00F95A1A">
        <w:rPr>
          <w:rFonts w:ascii="Marianne" w:hAnsi="Marianne" w:cs="Arial"/>
          <w:sz w:val="16"/>
          <w:szCs w:val="18"/>
        </w:rPr>
        <w:tab/>
      </w:r>
    </w:p>
    <w:p w14:paraId="6EC0F2C3" w14:textId="77777777" w:rsidR="00D82777" w:rsidRPr="00F95A1A" w:rsidRDefault="00D82777" w:rsidP="00D82777">
      <w:pPr>
        <w:tabs>
          <w:tab w:val="left" w:pos="360"/>
          <w:tab w:val="left" w:leader="dot" w:pos="2835"/>
          <w:tab w:val="left" w:leader="dot" w:pos="5954"/>
          <w:tab w:val="left" w:leader="dot" w:pos="9356"/>
        </w:tabs>
        <w:spacing w:before="120" w:after="120" w:line="360" w:lineRule="auto"/>
        <w:rPr>
          <w:rFonts w:ascii="Marianne" w:hAnsi="Marianne" w:cs="Arial"/>
          <w:szCs w:val="22"/>
        </w:rPr>
      </w:pPr>
      <w:r w:rsidRPr="00F95A1A">
        <w:rPr>
          <w:rFonts w:ascii="Marianne" w:hAnsi="Marianne" w:cs="Arial"/>
          <w:szCs w:val="22"/>
        </w:rPr>
        <w:t>Téléphone :</w:t>
      </w:r>
      <w:r w:rsidRPr="00F95A1A">
        <w:rPr>
          <w:rFonts w:ascii="Marianne" w:hAnsi="Marianne" w:cs="Arial"/>
          <w:sz w:val="16"/>
          <w:szCs w:val="18"/>
        </w:rPr>
        <w:tab/>
      </w:r>
      <w:r w:rsidRPr="00F95A1A">
        <w:rPr>
          <w:rFonts w:ascii="Marianne" w:hAnsi="Marianne" w:cs="Arial"/>
          <w:szCs w:val="22"/>
        </w:rPr>
        <w:t xml:space="preserve"> E-mail</w:t>
      </w:r>
      <w:r w:rsidRPr="00F95A1A">
        <w:rPr>
          <w:rFonts w:ascii="Calibri" w:hAnsi="Calibri" w:cs="Calibri"/>
          <w:szCs w:val="22"/>
        </w:rPr>
        <w:t> </w:t>
      </w:r>
      <w:r w:rsidRPr="00F95A1A">
        <w:rPr>
          <w:rFonts w:ascii="Marianne" w:hAnsi="Marianne" w:cs="Arial"/>
          <w:szCs w:val="22"/>
        </w:rPr>
        <w:t>:</w:t>
      </w:r>
      <w:r w:rsidRPr="00F95A1A">
        <w:rPr>
          <w:rFonts w:ascii="Marianne" w:hAnsi="Marianne" w:cs="Arial"/>
          <w:szCs w:val="22"/>
        </w:rPr>
        <w:tab/>
      </w:r>
    </w:p>
    <w:p w14:paraId="7B2E175A" w14:textId="77777777" w:rsidR="00D82777" w:rsidRPr="00F95A1A" w:rsidRDefault="00D82777" w:rsidP="00D82777">
      <w:pPr>
        <w:tabs>
          <w:tab w:val="left" w:pos="360"/>
          <w:tab w:val="left" w:leader="dot" w:pos="9356"/>
        </w:tabs>
        <w:spacing w:before="120" w:after="120" w:line="360" w:lineRule="auto"/>
        <w:rPr>
          <w:rFonts w:ascii="Marianne" w:hAnsi="Marianne" w:cs="Arial"/>
          <w:b/>
          <w:szCs w:val="22"/>
        </w:rPr>
      </w:pPr>
      <w:r w:rsidRPr="00F95A1A">
        <w:rPr>
          <w:rFonts w:ascii="Marianne" w:hAnsi="Marianne" w:cs="Arial"/>
          <w:b/>
          <w:szCs w:val="22"/>
          <w:u w:val="single"/>
        </w:rPr>
        <w:t>Structure employeur</w:t>
      </w:r>
      <w:r w:rsidRPr="00F95A1A">
        <w:rPr>
          <w:rFonts w:ascii="Calibri" w:hAnsi="Calibri" w:cs="Calibri"/>
          <w:b/>
          <w:szCs w:val="22"/>
        </w:rPr>
        <w:t> </w:t>
      </w:r>
      <w:r w:rsidRPr="00F95A1A">
        <w:rPr>
          <w:rFonts w:ascii="Marianne" w:hAnsi="Marianne" w:cs="Arial"/>
          <w:b/>
          <w:szCs w:val="22"/>
        </w:rPr>
        <w:t xml:space="preserve">(Indiquer également les structures utilisatrices en cas de groupement d’employeurs): </w:t>
      </w:r>
    </w:p>
    <w:p w14:paraId="3242C2EB" w14:textId="77777777" w:rsidR="00D82777" w:rsidRPr="00F95A1A" w:rsidRDefault="00D82777" w:rsidP="00D82777">
      <w:pPr>
        <w:tabs>
          <w:tab w:val="left" w:pos="360"/>
          <w:tab w:val="left" w:leader="dot" w:pos="9356"/>
        </w:tabs>
        <w:spacing w:before="120" w:after="120" w:line="360" w:lineRule="auto"/>
        <w:rPr>
          <w:rFonts w:ascii="Marianne" w:hAnsi="Marianne" w:cs="Arial"/>
          <w:szCs w:val="22"/>
        </w:rPr>
      </w:pPr>
      <w:r w:rsidRPr="00F95A1A">
        <w:rPr>
          <w:rFonts w:ascii="Marianne" w:hAnsi="Marianne" w:cs="Arial"/>
          <w:szCs w:val="22"/>
        </w:rPr>
        <w:t>Nom</w:t>
      </w:r>
      <w:r w:rsidRPr="00F95A1A">
        <w:rPr>
          <w:rFonts w:ascii="Calibri" w:hAnsi="Calibri" w:cs="Calibri"/>
          <w:szCs w:val="22"/>
        </w:rPr>
        <w:t> </w:t>
      </w:r>
      <w:r w:rsidRPr="00F95A1A">
        <w:rPr>
          <w:rFonts w:ascii="Marianne" w:hAnsi="Marianne" w:cs="Arial"/>
          <w:szCs w:val="22"/>
        </w:rPr>
        <w:t>:</w:t>
      </w:r>
      <w:r w:rsidRPr="00F95A1A">
        <w:rPr>
          <w:rFonts w:ascii="Marianne" w:hAnsi="Marianne" w:cs="Arial"/>
          <w:szCs w:val="22"/>
        </w:rPr>
        <w:tab/>
      </w:r>
    </w:p>
    <w:p w14:paraId="463C8883" w14:textId="77777777" w:rsidR="00D82777" w:rsidRPr="00F95A1A" w:rsidRDefault="00D82777" w:rsidP="00D82777">
      <w:pPr>
        <w:pStyle w:val="Titre6"/>
        <w:tabs>
          <w:tab w:val="left" w:leader="dot" w:pos="3686"/>
          <w:tab w:val="left" w:leader="dot" w:pos="6379"/>
          <w:tab w:val="left" w:leader="dot" w:pos="9356"/>
        </w:tabs>
        <w:spacing w:before="120" w:after="120" w:line="360" w:lineRule="auto"/>
        <w:rPr>
          <w:rFonts w:ascii="Marianne" w:hAnsi="Marianne" w:cs="Arial"/>
          <w:szCs w:val="22"/>
        </w:rPr>
      </w:pPr>
      <w:r w:rsidRPr="00F95A1A">
        <w:rPr>
          <w:rFonts w:ascii="Marianne" w:hAnsi="Marianne" w:cs="Arial"/>
          <w:szCs w:val="22"/>
        </w:rPr>
        <w:t>Téléphone</w:t>
      </w:r>
      <w:r w:rsidRPr="00F95A1A">
        <w:rPr>
          <w:rFonts w:ascii="Calibri" w:hAnsi="Calibri" w:cs="Calibri"/>
          <w:szCs w:val="22"/>
        </w:rPr>
        <w:t> </w:t>
      </w:r>
      <w:r w:rsidRPr="00F95A1A">
        <w:rPr>
          <w:rFonts w:ascii="Marianne" w:hAnsi="Marianne" w:cs="Arial"/>
          <w:szCs w:val="22"/>
        </w:rPr>
        <w:t>:</w:t>
      </w:r>
      <w:proofErr w:type="gramStart"/>
      <w:r w:rsidRPr="00F95A1A">
        <w:rPr>
          <w:rFonts w:ascii="Marianne" w:hAnsi="Marianne" w:cs="Arial"/>
          <w:szCs w:val="22"/>
        </w:rPr>
        <w:tab/>
        <w:t xml:space="preserve">  E-mail</w:t>
      </w:r>
      <w:proofErr w:type="gramEnd"/>
      <w:r w:rsidRPr="00F95A1A">
        <w:rPr>
          <w:rFonts w:ascii="Marianne" w:hAnsi="Marianne" w:cs="Arial"/>
          <w:szCs w:val="22"/>
        </w:rPr>
        <w:t xml:space="preserve"> :</w:t>
      </w:r>
      <w:r w:rsidRPr="00F95A1A">
        <w:rPr>
          <w:rFonts w:ascii="Marianne" w:hAnsi="Marianne" w:cs="Arial"/>
          <w:szCs w:val="22"/>
        </w:rPr>
        <w:tab/>
        <w:t xml:space="preserve">   </w:t>
      </w:r>
    </w:p>
    <w:p w14:paraId="1B4DECF3" w14:textId="77777777" w:rsidR="00D82777" w:rsidRPr="00F95A1A" w:rsidRDefault="00D82777" w:rsidP="00D82777">
      <w:pPr>
        <w:tabs>
          <w:tab w:val="left" w:pos="360"/>
          <w:tab w:val="left" w:leader="dot" w:pos="5103"/>
          <w:tab w:val="left" w:leader="dot" w:pos="9356"/>
        </w:tabs>
        <w:spacing w:before="120" w:after="120" w:line="360" w:lineRule="auto"/>
        <w:rPr>
          <w:rFonts w:ascii="Marianne" w:hAnsi="Marianne" w:cs="Arial"/>
          <w:b/>
          <w:szCs w:val="22"/>
          <w:u w:val="single"/>
        </w:rPr>
      </w:pPr>
      <w:r w:rsidRPr="00F95A1A">
        <w:rPr>
          <w:rFonts w:ascii="Marianne" w:hAnsi="Marianne" w:cs="Arial"/>
          <w:b/>
          <w:szCs w:val="22"/>
          <w:u w:val="single"/>
        </w:rPr>
        <w:t xml:space="preserve">Maitre d’apprentissage </w:t>
      </w:r>
      <w:r w:rsidRPr="00F95A1A">
        <w:rPr>
          <w:rFonts w:ascii="Marianne" w:hAnsi="Marianne" w:cs="Arial"/>
          <w:szCs w:val="22"/>
        </w:rPr>
        <w:t xml:space="preserve">Nom </w:t>
      </w:r>
      <w:r w:rsidRPr="00F95A1A">
        <w:rPr>
          <w:rFonts w:ascii="Marianne" w:hAnsi="Marianne" w:cs="Arial"/>
          <w:szCs w:val="22"/>
        </w:rPr>
        <w:tab/>
        <w:t xml:space="preserve"> Prénom</w:t>
      </w:r>
      <w:r w:rsidRPr="00F95A1A">
        <w:rPr>
          <w:rFonts w:ascii="Marianne" w:hAnsi="Marianne" w:cs="Arial"/>
          <w:szCs w:val="22"/>
        </w:rPr>
        <w:tab/>
      </w:r>
    </w:p>
    <w:p w14:paraId="1787D436" w14:textId="77777777" w:rsidR="00D82777" w:rsidRPr="00F95A1A" w:rsidRDefault="00D82777" w:rsidP="00D82777">
      <w:pPr>
        <w:tabs>
          <w:tab w:val="left" w:pos="360"/>
          <w:tab w:val="left" w:leader="dot" w:pos="6379"/>
          <w:tab w:val="left" w:leader="dot" w:pos="9356"/>
        </w:tabs>
        <w:spacing w:before="120" w:after="120" w:line="360" w:lineRule="auto"/>
        <w:rPr>
          <w:rFonts w:ascii="Marianne" w:hAnsi="Marianne" w:cs="Arial"/>
          <w:sz w:val="16"/>
          <w:szCs w:val="18"/>
        </w:rPr>
      </w:pPr>
      <w:r w:rsidRPr="00F95A1A">
        <w:rPr>
          <w:rFonts w:ascii="Marianne" w:hAnsi="Marianne" w:cs="Arial"/>
          <w:szCs w:val="22"/>
        </w:rPr>
        <w:t>Adresse</w:t>
      </w:r>
      <w:r w:rsidRPr="00F95A1A">
        <w:rPr>
          <w:rFonts w:ascii="Calibri" w:hAnsi="Calibri" w:cs="Calibri"/>
          <w:szCs w:val="22"/>
        </w:rPr>
        <w:t> </w:t>
      </w:r>
      <w:r w:rsidRPr="00F95A1A">
        <w:rPr>
          <w:rFonts w:ascii="Marianne" w:hAnsi="Marianne" w:cs="Arial"/>
          <w:szCs w:val="22"/>
        </w:rPr>
        <w:t xml:space="preserve">: </w:t>
      </w:r>
      <w:r w:rsidRPr="00F95A1A">
        <w:rPr>
          <w:rFonts w:ascii="Marianne" w:hAnsi="Marianne" w:cs="Arial"/>
          <w:sz w:val="16"/>
          <w:szCs w:val="18"/>
        </w:rPr>
        <w:tab/>
      </w:r>
      <w:r w:rsidRPr="00F95A1A">
        <w:rPr>
          <w:rFonts w:ascii="Marianne" w:hAnsi="Marianne" w:cs="Arial"/>
          <w:szCs w:val="22"/>
        </w:rPr>
        <w:t xml:space="preserve"> Téléphone</w:t>
      </w:r>
      <w:r w:rsidRPr="00F95A1A">
        <w:rPr>
          <w:rFonts w:ascii="Calibri" w:hAnsi="Calibri" w:cs="Calibri"/>
          <w:szCs w:val="22"/>
        </w:rPr>
        <w:t> </w:t>
      </w:r>
      <w:r w:rsidRPr="00F95A1A">
        <w:rPr>
          <w:rFonts w:ascii="Marianne" w:hAnsi="Marianne" w:cs="Arial"/>
          <w:szCs w:val="22"/>
        </w:rPr>
        <w:t>:</w:t>
      </w:r>
      <w:r w:rsidRPr="00F95A1A">
        <w:rPr>
          <w:rFonts w:ascii="Marianne" w:hAnsi="Marianne" w:cs="Arial"/>
          <w:sz w:val="16"/>
          <w:szCs w:val="18"/>
        </w:rPr>
        <w:tab/>
      </w:r>
    </w:p>
    <w:p w14:paraId="50E4DC5B" w14:textId="6AE9146C" w:rsidR="00D82777" w:rsidRPr="00F95A1A" w:rsidRDefault="00D82777" w:rsidP="00D82777">
      <w:pPr>
        <w:tabs>
          <w:tab w:val="left" w:pos="360"/>
          <w:tab w:val="left" w:leader="dot" w:pos="6379"/>
          <w:tab w:val="left" w:leader="dot" w:pos="9356"/>
        </w:tabs>
        <w:spacing w:before="120" w:after="120" w:line="360" w:lineRule="auto"/>
        <w:rPr>
          <w:rFonts w:ascii="Marianne" w:hAnsi="Marianne" w:cs="Arial"/>
          <w:szCs w:val="22"/>
        </w:rPr>
      </w:pPr>
      <w:r w:rsidRPr="00F95A1A">
        <w:rPr>
          <w:rFonts w:ascii="Marianne" w:hAnsi="Marianne" w:cs="Arial"/>
          <w:szCs w:val="22"/>
        </w:rPr>
        <w:t>Qualification du Maitre d’Apprentissage……………………………………………………………………</w:t>
      </w:r>
      <w:r w:rsidRPr="00F95A1A">
        <w:rPr>
          <w:rFonts w:ascii="Marianne" w:hAnsi="Marianne" w:cs="Arial"/>
          <w:szCs w:val="22"/>
        </w:rPr>
        <w:br/>
        <w:t>Fonction du MA dans la structure d'accueil…………………………………………………………………</w:t>
      </w:r>
    </w:p>
    <w:p w14:paraId="76E6667F" w14:textId="77777777" w:rsidR="00D82777" w:rsidRPr="00F95A1A" w:rsidRDefault="00D82777" w:rsidP="00D82777">
      <w:pPr>
        <w:tabs>
          <w:tab w:val="left" w:pos="360"/>
          <w:tab w:val="left" w:leader="dot" w:pos="6379"/>
          <w:tab w:val="left" w:leader="dot" w:pos="9356"/>
        </w:tabs>
        <w:spacing w:before="120" w:after="120" w:line="360" w:lineRule="auto"/>
        <w:rPr>
          <w:rFonts w:ascii="Marianne" w:hAnsi="Marianne" w:cs="Arial"/>
          <w:b/>
          <w:u w:val="single"/>
        </w:rPr>
      </w:pPr>
      <w:r w:rsidRPr="00F95A1A">
        <w:rPr>
          <w:rFonts w:ascii="Marianne" w:hAnsi="Marianne" w:cs="Arial"/>
          <w:b/>
          <w:u w:val="single"/>
        </w:rPr>
        <w:t>Renseignements relatifs à la formation :</w:t>
      </w:r>
    </w:p>
    <w:p w14:paraId="7FF7155D" w14:textId="5F3F0279" w:rsidR="00D82777" w:rsidRPr="00F95A1A" w:rsidRDefault="00D82777" w:rsidP="00D82777">
      <w:pPr>
        <w:tabs>
          <w:tab w:val="left" w:pos="360"/>
          <w:tab w:val="left" w:leader="dot" w:pos="9356"/>
        </w:tabs>
        <w:spacing w:before="120" w:after="120" w:line="360" w:lineRule="auto"/>
        <w:rPr>
          <w:rFonts w:ascii="Marianne" w:hAnsi="Marianne" w:cs="Arial"/>
          <w:szCs w:val="22"/>
        </w:rPr>
      </w:pPr>
      <w:r w:rsidRPr="00F95A1A">
        <w:rPr>
          <w:rFonts w:ascii="Marianne" w:hAnsi="Marianne" w:cs="Arial"/>
          <w:szCs w:val="22"/>
        </w:rPr>
        <w:t>Formation</w:t>
      </w:r>
      <w:r w:rsidRPr="00F95A1A">
        <w:rPr>
          <w:rFonts w:ascii="Calibri" w:hAnsi="Calibri" w:cs="Calibri"/>
          <w:szCs w:val="22"/>
        </w:rPr>
        <w:t> </w:t>
      </w:r>
      <w:r w:rsidRPr="00F95A1A">
        <w:rPr>
          <w:rFonts w:ascii="Marianne" w:hAnsi="Marianne" w:cs="Arial"/>
          <w:szCs w:val="22"/>
        </w:rPr>
        <w:t>:</w:t>
      </w:r>
      <w:r w:rsidRPr="00F95A1A">
        <w:rPr>
          <w:rFonts w:ascii="Marianne" w:hAnsi="Marianne" w:cs="Arial"/>
          <w:sz w:val="16"/>
          <w:szCs w:val="18"/>
        </w:rPr>
        <w:tab/>
      </w:r>
    </w:p>
    <w:p w14:paraId="44FB7B1C" w14:textId="762C19C3" w:rsidR="00D82777" w:rsidRPr="00F95A1A" w:rsidRDefault="00D82777" w:rsidP="00D82777">
      <w:pPr>
        <w:tabs>
          <w:tab w:val="left" w:pos="360"/>
          <w:tab w:val="left" w:pos="7680"/>
          <w:tab w:val="left" w:leader="dot" w:pos="9356"/>
        </w:tabs>
        <w:spacing w:before="120" w:after="120" w:line="360" w:lineRule="auto"/>
        <w:rPr>
          <w:rFonts w:ascii="Marianne" w:hAnsi="Marianne" w:cs="Arial"/>
          <w:szCs w:val="22"/>
        </w:rPr>
      </w:pPr>
      <w:r w:rsidRPr="00F95A1A">
        <w:rPr>
          <w:rFonts w:ascii="Marianne" w:hAnsi="Marianne" w:cs="Arial"/>
          <w:szCs w:val="22"/>
        </w:rPr>
        <w:lastRenderedPageBreak/>
        <w:t>Organisme de formation</w:t>
      </w:r>
      <w:r w:rsidRPr="00F95A1A">
        <w:rPr>
          <w:rFonts w:ascii="Calibri" w:hAnsi="Calibri" w:cs="Calibri"/>
          <w:szCs w:val="22"/>
        </w:rPr>
        <w:t> </w:t>
      </w:r>
      <w:r w:rsidRPr="00F95A1A">
        <w:rPr>
          <w:rFonts w:ascii="Marianne" w:hAnsi="Marianne" w:cs="Arial"/>
          <w:szCs w:val="22"/>
        </w:rPr>
        <w:t>:</w:t>
      </w:r>
      <w:r w:rsidRPr="00F95A1A">
        <w:rPr>
          <w:rFonts w:ascii="Marianne" w:hAnsi="Marianne" w:cs="Arial"/>
          <w:sz w:val="16"/>
          <w:szCs w:val="18"/>
        </w:rPr>
        <w:tab/>
      </w:r>
    </w:p>
    <w:p w14:paraId="7EAEB16B" w14:textId="77777777" w:rsidR="00D82777" w:rsidRPr="00F95A1A" w:rsidRDefault="00D82777" w:rsidP="00D82777">
      <w:pPr>
        <w:tabs>
          <w:tab w:val="left" w:pos="360"/>
          <w:tab w:val="left" w:leader="dot" w:pos="3119"/>
          <w:tab w:val="left" w:leader="dot" w:pos="6237"/>
        </w:tabs>
        <w:spacing w:before="120" w:after="120" w:line="360" w:lineRule="auto"/>
        <w:rPr>
          <w:rFonts w:ascii="Marianne" w:hAnsi="Marianne" w:cs="Arial"/>
          <w:sz w:val="16"/>
          <w:szCs w:val="18"/>
        </w:rPr>
      </w:pPr>
      <w:r w:rsidRPr="00F95A1A">
        <w:rPr>
          <w:rFonts w:ascii="Marianne" w:hAnsi="Marianne" w:cs="Arial"/>
          <w:szCs w:val="22"/>
        </w:rPr>
        <w:t>Période</w:t>
      </w:r>
      <w:r w:rsidRPr="00F95A1A">
        <w:rPr>
          <w:rFonts w:ascii="Calibri" w:hAnsi="Calibri" w:cs="Calibri"/>
          <w:szCs w:val="22"/>
        </w:rPr>
        <w:t> </w:t>
      </w:r>
      <w:r w:rsidRPr="00F95A1A">
        <w:rPr>
          <w:rFonts w:ascii="Marianne" w:hAnsi="Marianne" w:cs="Arial"/>
          <w:szCs w:val="22"/>
        </w:rPr>
        <w:t xml:space="preserve">: </w:t>
      </w:r>
      <w:proofErr w:type="spellStart"/>
      <w:proofErr w:type="gramStart"/>
      <w:r w:rsidRPr="00F95A1A">
        <w:rPr>
          <w:rFonts w:ascii="Marianne" w:hAnsi="Marianne" w:cs="Arial"/>
          <w:szCs w:val="22"/>
        </w:rPr>
        <w:t>du</w:t>
      </w:r>
      <w:proofErr w:type="spellEnd"/>
      <w:r w:rsidRPr="00F95A1A">
        <w:rPr>
          <w:rFonts w:ascii="Marianne" w:hAnsi="Marianne" w:cs="Arial"/>
          <w:szCs w:val="22"/>
        </w:rPr>
        <w:t xml:space="preserve">  </w:t>
      </w:r>
      <w:r w:rsidRPr="00F95A1A">
        <w:rPr>
          <w:rFonts w:ascii="Marianne" w:hAnsi="Marianne" w:cs="Arial"/>
          <w:sz w:val="16"/>
          <w:szCs w:val="18"/>
        </w:rPr>
        <w:tab/>
      </w:r>
      <w:proofErr w:type="gramEnd"/>
      <w:r w:rsidRPr="00F95A1A">
        <w:rPr>
          <w:rFonts w:ascii="Marianne" w:hAnsi="Marianne" w:cs="Arial"/>
          <w:szCs w:val="22"/>
        </w:rPr>
        <w:t>au</w:t>
      </w:r>
      <w:r w:rsidRPr="00F95A1A">
        <w:rPr>
          <w:rFonts w:ascii="Calibri" w:hAnsi="Calibri" w:cs="Calibri"/>
          <w:szCs w:val="22"/>
        </w:rPr>
        <w:t> </w:t>
      </w:r>
      <w:r w:rsidRPr="00F95A1A">
        <w:rPr>
          <w:rFonts w:ascii="Marianne" w:hAnsi="Marianne" w:cs="Arial"/>
          <w:szCs w:val="22"/>
        </w:rPr>
        <w:t xml:space="preserve"> </w:t>
      </w:r>
      <w:r w:rsidRPr="00F95A1A">
        <w:rPr>
          <w:rFonts w:ascii="Marianne" w:hAnsi="Marianne" w:cs="Arial"/>
          <w:sz w:val="16"/>
          <w:szCs w:val="18"/>
        </w:rPr>
        <w:tab/>
      </w:r>
    </w:p>
    <w:p w14:paraId="0ED94452" w14:textId="77777777" w:rsidR="00D82777" w:rsidRPr="00F95A1A" w:rsidRDefault="00D82777" w:rsidP="00D82777">
      <w:pPr>
        <w:numPr>
          <w:ilvl w:val="12"/>
          <w:numId w:val="0"/>
        </w:numPr>
        <w:spacing w:before="120" w:after="120" w:line="360" w:lineRule="auto"/>
        <w:rPr>
          <w:rFonts w:ascii="Marianne" w:hAnsi="Marianne" w:cs="Arial"/>
          <w:b/>
          <w:u w:val="single"/>
        </w:rPr>
      </w:pPr>
      <w:r w:rsidRPr="00F95A1A">
        <w:rPr>
          <w:rFonts w:ascii="Marianne" w:hAnsi="Marianne" w:cs="Arial"/>
          <w:b/>
          <w:u w:val="single"/>
        </w:rPr>
        <w:t>Renseignements relatifs au contrat d’apprentissage</w:t>
      </w:r>
      <w:r w:rsidRPr="00F95A1A">
        <w:rPr>
          <w:rFonts w:ascii="Calibri" w:hAnsi="Calibri" w:cs="Calibri"/>
          <w:b/>
          <w:u w:val="single"/>
        </w:rPr>
        <w:t> </w:t>
      </w:r>
      <w:r w:rsidRPr="00F95A1A">
        <w:rPr>
          <w:rFonts w:ascii="Marianne" w:hAnsi="Marianne" w:cs="Arial"/>
          <w:b/>
          <w:u w:val="single"/>
        </w:rPr>
        <w:t>:</w:t>
      </w:r>
    </w:p>
    <w:p w14:paraId="401EA760" w14:textId="77777777" w:rsidR="00D82777" w:rsidRPr="00F95A1A" w:rsidRDefault="00D82777" w:rsidP="00D82777">
      <w:pPr>
        <w:tabs>
          <w:tab w:val="left" w:pos="360"/>
          <w:tab w:val="left" w:leader="dot" w:pos="3119"/>
          <w:tab w:val="left" w:leader="dot" w:pos="6237"/>
        </w:tabs>
        <w:spacing w:before="120" w:after="120" w:line="360" w:lineRule="auto"/>
        <w:rPr>
          <w:rFonts w:ascii="Marianne" w:hAnsi="Marianne" w:cs="Arial"/>
          <w:sz w:val="16"/>
          <w:szCs w:val="18"/>
        </w:rPr>
      </w:pPr>
      <w:r w:rsidRPr="00F95A1A">
        <w:rPr>
          <w:rFonts w:ascii="Marianne" w:hAnsi="Marianne" w:cs="Arial"/>
          <w:szCs w:val="22"/>
        </w:rPr>
        <w:t>Période</w:t>
      </w:r>
      <w:r w:rsidRPr="00F95A1A">
        <w:rPr>
          <w:rFonts w:ascii="Calibri" w:hAnsi="Calibri" w:cs="Calibri"/>
          <w:szCs w:val="22"/>
        </w:rPr>
        <w:t> </w:t>
      </w:r>
      <w:r w:rsidRPr="00F95A1A">
        <w:rPr>
          <w:rFonts w:ascii="Marianne" w:hAnsi="Marianne" w:cs="Arial"/>
          <w:szCs w:val="22"/>
        </w:rPr>
        <w:t xml:space="preserve">: </w:t>
      </w:r>
      <w:proofErr w:type="spellStart"/>
      <w:proofErr w:type="gramStart"/>
      <w:r w:rsidRPr="00F95A1A">
        <w:rPr>
          <w:rFonts w:ascii="Marianne" w:hAnsi="Marianne" w:cs="Arial"/>
          <w:szCs w:val="22"/>
        </w:rPr>
        <w:t>du</w:t>
      </w:r>
      <w:proofErr w:type="spellEnd"/>
      <w:r w:rsidRPr="00F95A1A">
        <w:rPr>
          <w:rFonts w:ascii="Marianne" w:hAnsi="Marianne" w:cs="Arial"/>
          <w:szCs w:val="22"/>
        </w:rPr>
        <w:t xml:space="preserve">  </w:t>
      </w:r>
      <w:r w:rsidRPr="00F95A1A">
        <w:rPr>
          <w:rFonts w:ascii="Marianne" w:hAnsi="Marianne" w:cs="Arial"/>
          <w:sz w:val="16"/>
          <w:szCs w:val="18"/>
        </w:rPr>
        <w:tab/>
      </w:r>
      <w:proofErr w:type="gramEnd"/>
      <w:r w:rsidRPr="00F95A1A">
        <w:rPr>
          <w:rFonts w:ascii="Marianne" w:hAnsi="Marianne" w:cs="Arial"/>
          <w:szCs w:val="22"/>
        </w:rPr>
        <w:t>au</w:t>
      </w:r>
      <w:r w:rsidRPr="00F95A1A">
        <w:rPr>
          <w:rFonts w:ascii="Calibri" w:hAnsi="Calibri" w:cs="Calibri"/>
          <w:szCs w:val="22"/>
        </w:rPr>
        <w:t> </w:t>
      </w:r>
      <w:r w:rsidRPr="00F95A1A">
        <w:rPr>
          <w:rFonts w:ascii="Marianne" w:hAnsi="Marianne" w:cs="Arial"/>
          <w:szCs w:val="22"/>
        </w:rPr>
        <w:t xml:space="preserve"> </w:t>
      </w:r>
      <w:r w:rsidRPr="00F95A1A">
        <w:rPr>
          <w:rFonts w:ascii="Marianne" w:hAnsi="Marianne" w:cs="Arial"/>
          <w:sz w:val="16"/>
          <w:szCs w:val="18"/>
        </w:rPr>
        <w:tab/>
      </w:r>
    </w:p>
    <w:p w14:paraId="7307E071" w14:textId="77777777" w:rsidR="00D82777" w:rsidRPr="00F95A1A" w:rsidRDefault="00D82777" w:rsidP="00D82777">
      <w:pPr>
        <w:tabs>
          <w:tab w:val="left" w:leader="dot" w:pos="7230"/>
          <w:tab w:val="left" w:leader="dot" w:pos="8222"/>
          <w:tab w:val="left" w:leader="dot" w:pos="9498"/>
        </w:tabs>
        <w:spacing w:line="360" w:lineRule="auto"/>
        <w:jc w:val="both"/>
        <w:rPr>
          <w:rFonts w:ascii="Marianne" w:hAnsi="Marianne" w:cs="Arial"/>
          <w:i/>
        </w:rPr>
      </w:pPr>
      <w:r w:rsidRPr="00F95A1A">
        <w:rPr>
          <w:rFonts w:ascii="Marianne" w:hAnsi="Marianne" w:cs="Arial"/>
          <w:i/>
        </w:rPr>
        <w:t xml:space="preserve">Je soussigné(e) [le représentant du club], </w:t>
      </w:r>
      <w:proofErr w:type="gramStart"/>
      <w:r w:rsidRPr="00F95A1A">
        <w:rPr>
          <w:rFonts w:ascii="Marianne" w:hAnsi="Marianne" w:cs="Arial"/>
          <w:i/>
        </w:rPr>
        <w:tab/>
        <w:t xml:space="preserve">  sollicite</w:t>
      </w:r>
      <w:proofErr w:type="gramEnd"/>
      <w:r w:rsidRPr="00F95A1A">
        <w:rPr>
          <w:rFonts w:ascii="Marianne" w:hAnsi="Marianne" w:cs="Arial"/>
          <w:i/>
        </w:rPr>
        <w:t xml:space="preserve"> une aide à l’embauche d’un apprenti et certifie l’exactitude des renseignements fournis. </w:t>
      </w:r>
    </w:p>
    <w:p w14:paraId="103A55B3" w14:textId="77777777" w:rsidR="00D82777" w:rsidRPr="009D44BE" w:rsidRDefault="00D82777" w:rsidP="00D82777">
      <w:pPr>
        <w:ind w:left="113" w:hanging="708"/>
        <w:jc w:val="center"/>
        <w:rPr>
          <w:rFonts w:ascii="Marianne Light" w:hAnsi="Marianne Light" w:cs="Arial"/>
          <w:b/>
          <w:sz w:val="18"/>
          <w:szCs w:val="32"/>
        </w:rPr>
      </w:pPr>
    </w:p>
    <w:p w14:paraId="28F6773D" w14:textId="77777777" w:rsidR="00D82777" w:rsidRPr="00CE4B50" w:rsidRDefault="00D82777" w:rsidP="00D82777">
      <w:pPr>
        <w:ind w:left="113" w:hanging="708"/>
        <w:jc w:val="center"/>
        <w:rPr>
          <w:rFonts w:ascii="Marianne" w:hAnsi="Marianne" w:cs="Arial"/>
          <w:b/>
          <w:sz w:val="28"/>
          <w:szCs w:val="32"/>
        </w:rPr>
      </w:pPr>
      <w:r w:rsidRPr="00CE4B50">
        <w:rPr>
          <w:rFonts w:ascii="Marianne" w:hAnsi="Marianne" w:cs="Arial"/>
          <w:b/>
          <w:sz w:val="28"/>
          <w:szCs w:val="32"/>
        </w:rPr>
        <w:t>SIGNATURES OBLIGATOIRES</w:t>
      </w:r>
    </w:p>
    <w:p w14:paraId="12493661" w14:textId="77777777" w:rsidR="00D82777" w:rsidRPr="00CE4B50" w:rsidRDefault="00D82777" w:rsidP="00D827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 w:cs="Arial"/>
        </w:rPr>
      </w:pPr>
      <w:r w:rsidRPr="00CE4B50">
        <w:rPr>
          <w:rFonts w:ascii="Marianne" w:hAnsi="Marianne" w:cs="Arial"/>
        </w:rPr>
        <w:t xml:space="preserve"> </w:t>
      </w:r>
      <w:r w:rsidRPr="00CE4B50">
        <w:rPr>
          <w:rFonts w:ascii="Marianne" w:hAnsi="Marianne" w:cs="Arial"/>
          <w:sz w:val="18"/>
        </w:rPr>
        <w:t xml:space="preserve">Visa et </w:t>
      </w:r>
      <w:r w:rsidRPr="00CE4B50">
        <w:rPr>
          <w:rFonts w:ascii="Marianne" w:hAnsi="Marianne" w:cs="Arial"/>
          <w:b/>
          <w:sz w:val="18"/>
          <w:u w:val="single"/>
        </w:rPr>
        <w:t>cachet</w:t>
      </w:r>
      <w:r w:rsidRPr="00CE4B50">
        <w:rPr>
          <w:rFonts w:ascii="Marianne" w:hAnsi="Marianne" w:cs="Arial"/>
        </w:rPr>
        <w:t xml:space="preserve"> du CFA</w:t>
      </w:r>
      <w:r w:rsidRPr="00CE4B50">
        <w:rPr>
          <w:rFonts w:ascii="Marianne" w:hAnsi="Marianne" w:cs="Arial"/>
        </w:rPr>
        <w:tab/>
      </w:r>
      <w:r w:rsidRPr="00CE4B50">
        <w:rPr>
          <w:rFonts w:ascii="Marianne" w:hAnsi="Marianne" w:cs="Arial"/>
        </w:rPr>
        <w:tab/>
      </w:r>
      <w:r w:rsidRPr="00CE4B50">
        <w:rPr>
          <w:rFonts w:ascii="Marianne" w:hAnsi="Marianne" w:cs="Arial"/>
        </w:rPr>
        <w:tab/>
      </w:r>
      <w:r w:rsidRPr="00CE4B50">
        <w:rPr>
          <w:rFonts w:ascii="Marianne" w:hAnsi="Marianne" w:cs="Arial"/>
        </w:rPr>
        <w:tab/>
      </w:r>
      <w:r w:rsidRPr="00CE4B50">
        <w:rPr>
          <w:rFonts w:ascii="Marianne" w:hAnsi="Marianne" w:cs="Arial"/>
        </w:rPr>
        <w:tab/>
      </w:r>
      <w:r w:rsidRPr="00CE4B50">
        <w:rPr>
          <w:rFonts w:ascii="Marianne" w:hAnsi="Marianne" w:cs="Arial"/>
        </w:rPr>
        <w:tab/>
        <w:t xml:space="preserve">       </w:t>
      </w:r>
      <w:r w:rsidRPr="00CE4B50">
        <w:rPr>
          <w:rFonts w:ascii="Marianne" w:hAnsi="Marianne" w:cs="Arial"/>
          <w:sz w:val="18"/>
        </w:rPr>
        <w:t>Date et signature employeur</w:t>
      </w:r>
    </w:p>
    <w:p w14:paraId="1DB7EB33" w14:textId="77777777" w:rsidR="00D82777" w:rsidRPr="00CE4B50" w:rsidRDefault="00D82777" w:rsidP="00D827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6663"/>
        <w:rPr>
          <w:rFonts w:ascii="Marianne" w:hAnsi="Marianne" w:cs="Arial"/>
          <w:sz w:val="18"/>
        </w:rPr>
      </w:pPr>
    </w:p>
    <w:p w14:paraId="33C6D3B4" w14:textId="77777777" w:rsidR="00D82777" w:rsidRPr="00CE4B50" w:rsidRDefault="00D82777" w:rsidP="00D827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6663"/>
        <w:rPr>
          <w:rFonts w:ascii="Marianne" w:hAnsi="Marianne" w:cs="Arial"/>
          <w:sz w:val="18"/>
        </w:rPr>
      </w:pPr>
    </w:p>
    <w:p w14:paraId="6DB46180" w14:textId="77777777" w:rsidR="00D82777" w:rsidRPr="00CE4B50" w:rsidRDefault="00D82777" w:rsidP="00D827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6663"/>
        <w:rPr>
          <w:rFonts w:ascii="Marianne" w:hAnsi="Marianne" w:cs="Arial"/>
          <w:sz w:val="18"/>
        </w:rPr>
      </w:pPr>
    </w:p>
    <w:p w14:paraId="3C0D65C9" w14:textId="77777777" w:rsidR="00D82777" w:rsidRPr="00CE4B50" w:rsidRDefault="00D82777" w:rsidP="00D827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 w:cs="Arial"/>
          <w:sz w:val="18"/>
        </w:rPr>
      </w:pPr>
    </w:p>
    <w:p w14:paraId="3C7353D7" w14:textId="293C3BF1" w:rsidR="00D82777" w:rsidRPr="009D44BE" w:rsidRDefault="00D82777" w:rsidP="00D827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 Light" w:hAnsi="Marianne Light" w:cs="Arial"/>
          <w:sz w:val="18"/>
        </w:rPr>
      </w:pPr>
    </w:p>
    <w:p w14:paraId="2F643619" w14:textId="654B72BD" w:rsidR="00D82777" w:rsidRDefault="00D82777" w:rsidP="00D82777">
      <w:pPr>
        <w:rPr>
          <w:rFonts w:ascii="Marianne Light" w:hAnsi="Marianne Light" w:cs="Arial"/>
          <w:b/>
          <w:sz w:val="16"/>
          <w:szCs w:val="18"/>
          <w:u w:val="single"/>
        </w:rPr>
      </w:pPr>
    </w:p>
    <w:p w14:paraId="7D9A4F57" w14:textId="77777777" w:rsidR="00CE4B50" w:rsidRPr="00CE4B50" w:rsidRDefault="00CE4B50" w:rsidP="00CE4B50">
      <w:pPr>
        <w:shd w:val="clear" w:color="auto" w:fill="FFFFFF" w:themeFill="background1"/>
        <w:jc w:val="both"/>
        <w:rPr>
          <w:rFonts w:ascii="Marianne" w:hAnsi="Marianne" w:cs="Arial"/>
          <w:b/>
          <w:u w:val="single"/>
        </w:rPr>
      </w:pPr>
      <w:r w:rsidRPr="00CE4B50">
        <w:rPr>
          <w:rFonts w:ascii="Marianne" w:hAnsi="Marianne" w:cs="Arial"/>
          <w:b/>
          <w:u w:val="single"/>
        </w:rPr>
        <w:t>Critères d’éligibilité et de sélection</w:t>
      </w:r>
    </w:p>
    <w:p w14:paraId="72221475" w14:textId="77777777" w:rsidR="00CE4B50" w:rsidRPr="00CE4B50" w:rsidRDefault="00CE4B50" w:rsidP="00CE4B50">
      <w:pPr>
        <w:jc w:val="both"/>
        <w:rPr>
          <w:rFonts w:ascii="Marianne" w:hAnsi="Marianne" w:cs="Arial"/>
        </w:rPr>
      </w:pPr>
    </w:p>
    <w:p w14:paraId="23E2C55A" w14:textId="7FD6E527" w:rsidR="00CE4B50" w:rsidRPr="00CE4B50" w:rsidRDefault="00CE4B50" w:rsidP="00CE4B50">
      <w:pPr>
        <w:jc w:val="both"/>
        <w:rPr>
          <w:rFonts w:ascii="Marianne" w:hAnsi="Marianne" w:cs="Arial"/>
        </w:rPr>
      </w:pPr>
      <w:r w:rsidRPr="00CE4B50">
        <w:rPr>
          <w:rFonts w:ascii="Marianne" w:hAnsi="Marianne" w:cs="Arial"/>
        </w:rPr>
        <w:t>La prise en charge des frais de formation dans le cadre de l’apprentissage est assurée par le CFA concerné.</w:t>
      </w:r>
    </w:p>
    <w:p w14:paraId="4DB9D434" w14:textId="77777777" w:rsidR="00CE4B50" w:rsidRPr="00CE4B50" w:rsidRDefault="00CE4B50" w:rsidP="00CE4B50">
      <w:pPr>
        <w:jc w:val="both"/>
        <w:rPr>
          <w:rFonts w:ascii="Marianne" w:hAnsi="Marianne" w:cs="Arial"/>
        </w:rPr>
      </w:pPr>
      <w:r w:rsidRPr="00CE4B50">
        <w:rPr>
          <w:rFonts w:ascii="Marianne" w:hAnsi="Marianne" w:cs="Arial"/>
        </w:rPr>
        <w:t>L’aide se limite aux associations qui ne seraient pas financièrement en mesure de recruter sans cette subvention.</w:t>
      </w:r>
    </w:p>
    <w:p w14:paraId="6D0EA5CE" w14:textId="77777777" w:rsidR="00CE4B50" w:rsidRPr="00CE4B50" w:rsidRDefault="00CE4B50" w:rsidP="00CE4B50">
      <w:pPr>
        <w:jc w:val="both"/>
        <w:rPr>
          <w:rFonts w:ascii="Marianne" w:hAnsi="Marianne" w:cs="Arial"/>
        </w:rPr>
      </w:pPr>
      <w:r w:rsidRPr="00CE4B50">
        <w:rPr>
          <w:rFonts w:ascii="Marianne" w:hAnsi="Marianne" w:cs="Arial"/>
        </w:rPr>
        <w:t>Seuls les diplômes sportifs inscrits à l’annexe II-I de l’art L 212-1 du code du sport sont concernés.</w:t>
      </w:r>
    </w:p>
    <w:p w14:paraId="1A7DB8F8" w14:textId="65FBC4A6" w:rsidR="00CE4B50" w:rsidRPr="00CE4B50" w:rsidRDefault="00CE4B50" w:rsidP="00CE4B50">
      <w:pPr>
        <w:rPr>
          <w:rFonts w:ascii="Marianne" w:hAnsi="Marianne" w:cs="Arial"/>
          <w:b/>
          <w:sz w:val="16"/>
          <w:szCs w:val="18"/>
          <w:u w:val="single"/>
        </w:rPr>
      </w:pPr>
      <w:r w:rsidRPr="00CE4B50">
        <w:rPr>
          <w:rFonts w:ascii="Marianne" w:hAnsi="Marianne" w:cs="Arial"/>
        </w:rPr>
        <w:t>Les demandes sont soumises à la commission emploi apprentissage de l’ANS pour attribution.</w:t>
      </w:r>
    </w:p>
    <w:p w14:paraId="39F6BFEB" w14:textId="77777777" w:rsidR="00CE4B50" w:rsidRPr="00CE4B50" w:rsidRDefault="00CE4B50" w:rsidP="00CE4B50">
      <w:pPr>
        <w:spacing w:before="120" w:after="120"/>
        <w:jc w:val="both"/>
        <w:rPr>
          <w:rFonts w:ascii="Marianne" w:hAnsi="Marianne" w:cs="Arial"/>
          <w:u w:val="single"/>
        </w:rPr>
      </w:pPr>
      <w:r w:rsidRPr="00CE4B50">
        <w:rPr>
          <w:rFonts w:ascii="Marianne" w:hAnsi="Marianne" w:cs="Arial"/>
          <w:b/>
          <w:u w:val="single"/>
        </w:rPr>
        <w:t>Contrats signés avant le 30 juin 2022 (avec aide exceptionnelle de l’état)</w:t>
      </w:r>
    </w:p>
    <w:p w14:paraId="4A2D67C6" w14:textId="77777777" w:rsidR="00CE4B50" w:rsidRPr="00CE4B50" w:rsidRDefault="00CE4B50" w:rsidP="00CE4B50">
      <w:pPr>
        <w:jc w:val="both"/>
        <w:rPr>
          <w:rFonts w:ascii="Marianne" w:hAnsi="Marianne" w:cs="Arial"/>
        </w:rPr>
      </w:pPr>
      <w:r w:rsidRPr="00CE4B50">
        <w:rPr>
          <w:rFonts w:ascii="Marianne" w:hAnsi="Marianne" w:cs="Arial"/>
        </w:rPr>
        <w:t xml:space="preserve">L’action de l’ANS se concentre sur les contrats d’apprentissage dont le reste à charge pour l’association resterait trop élevé malgré l’aide exceptionnelle de l’Etat. C’est notamment le cas des </w:t>
      </w:r>
      <w:r w:rsidRPr="00CE4B50">
        <w:rPr>
          <w:rFonts w:ascii="Marianne" w:hAnsi="Marianne" w:cs="Arial"/>
          <w:b/>
        </w:rPr>
        <w:t>apprentis de plus de 26 ans</w:t>
      </w:r>
      <w:r w:rsidRPr="00CE4B50">
        <w:rPr>
          <w:rFonts w:ascii="Marianne" w:hAnsi="Marianne" w:cs="Arial"/>
        </w:rPr>
        <w:t xml:space="preserve">. </w:t>
      </w:r>
    </w:p>
    <w:p w14:paraId="4AF2E2C2" w14:textId="43B209AC" w:rsidR="00CE4B50" w:rsidRPr="00CE4B50" w:rsidRDefault="00CE4B50" w:rsidP="00CE4B50">
      <w:pPr>
        <w:jc w:val="both"/>
        <w:rPr>
          <w:rFonts w:ascii="Marianne" w:hAnsi="Marianne" w:cs="Arial"/>
          <w:b/>
        </w:rPr>
      </w:pPr>
      <w:r w:rsidRPr="00CE4B50">
        <w:rPr>
          <w:rFonts w:ascii="Marianne" w:hAnsi="Marianne" w:cs="Arial"/>
        </w:rPr>
        <w:t xml:space="preserve">L’ANS peut accorder </w:t>
      </w:r>
      <w:r w:rsidRPr="00CE4B50">
        <w:rPr>
          <w:rFonts w:ascii="Marianne" w:hAnsi="Marianne" w:cs="Arial"/>
          <w:b/>
        </w:rPr>
        <w:t>une aide annuelle complémentaire plafonnée à 6000</w:t>
      </w:r>
      <w:r w:rsidR="00390F18">
        <w:rPr>
          <w:rFonts w:ascii="Marianne" w:hAnsi="Marianne" w:cs="Arial"/>
          <w:b/>
        </w:rPr>
        <w:t xml:space="preserve"> </w:t>
      </w:r>
      <w:r w:rsidRPr="00CE4B50">
        <w:rPr>
          <w:rFonts w:ascii="Marianne" w:hAnsi="Marianne" w:cs="Arial"/>
          <w:b/>
        </w:rPr>
        <w:t>€ par apprenti.</w:t>
      </w:r>
    </w:p>
    <w:p w14:paraId="62F1FF6C" w14:textId="77777777" w:rsidR="00CE4B50" w:rsidRPr="00CE4B50" w:rsidRDefault="00CE4B50" w:rsidP="00CE4B50">
      <w:pPr>
        <w:spacing w:before="120" w:after="120"/>
        <w:jc w:val="both"/>
        <w:rPr>
          <w:rFonts w:ascii="Marianne" w:hAnsi="Marianne" w:cs="Arial"/>
          <w:u w:val="single"/>
        </w:rPr>
      </w:pPr>
      <w:r w:rsidRPr="00CE4B50">
        <w:rPr>
          <w:rFonts w:ascii="Marianne" w:hAnsi="Marianne" w:cs="Arial"/>
          <w:b/>
          <w:u w:val="single"/>
        </w:rPr>
        <w:t>Contrats signés après le 1</w:t>
      </w:r>
      <w:r w:rsidRPr="00CE4B50">
        <w:rPr>
          <w:rFonts w:ascii="Marianne" w:hAnsi="Marianne" w:cs="Arial"/>
          <w:b/>
          <w:u w:val="single"/>
          <w:vertAlign w:val="superscript"/>
        </w:rPr>
        <w:t>er</w:t>
      </w:r>
      <w:r w:rsidRPr="00CE4B50">
        <w:rPr>
          <w:rFonts w:ascii="Marianne" w:hAnsi="Marianne" w:cs="Arial"/>
          <w:b/>
          <w:u w:val="single"/>
        </w:rPr>
        <w:t xml:space="preserve"> juillet 2022 (avec aide unique de l’état)</w:t>
      </w:r>
    </w:p>
    <w:p w14:paraId="78E0AEFE" w14:textId="77777777" w:rsidR="00CE4B50" w:rsidRPr="00CE4B50" w:rsidRDefault="00CE4B50" w:rsidP="00CE4B50">
      <w:pPr>
        <w:jc w:val="both"/>
        <w:rPr>
          <w:rFonts w:ascii="Marianne" w:hAnsi="Marianne" w:cs="Arial"/>
        </w:rPr>
      </w:pPr>
    </w:p>
    <w:p w14:paraId="5EA64187" w14:textId="133F3508" w:rsidR="00CE4B50" w:rsidRPr="00CE4B50" w:rsidRDefault="00CE4B50" w:rsidP="00CE4B50">
      <w:pPr>
        <w:jc w:val="both"/>
        <w:rPr>
          <w:rFonts w:ascii="Marianne" w:hAnsi="Marianne" w:cs="Arial"/>
          <w:b/>
        </w:rPr>
      </w:pPr>
      <w:r w:rsidRPr="00CE4B50">
        <w:rPr>
          <w:rFonts w:ascii="Marianne" w:hAnsi="Marianne" w:cs="Arial"/>
        </w:rPr>
        <w:t xml:space="preserve">En complément de l’aide unique à l’apprentissage de 4125€ versée par l’agence de service et de paiement (ASP) pour les formations de niveau bac et infra bac et des divers allégements de cotisations, l’ANS peut accorder </w:t>
      </w:r>
      <w:r w:rsidRPr="00CE4B50">
        <w:rPr>
          <w:rFonts w:ascii="Marianne" w:hAnsi="Marianne" w:cs="Arial"/>
          <w:b/>
        </w:rPr>
        <w:t>une aide annuelle modulable et plafonnée à 6000</w:t>
      </w:r>
      <w:r w:rsidR="00390F18">
        <w:rPr>
          <w:rFonts w:ascii="Marianne" w:hAnsi="Marianne" w:cs="Arial"/>
          <w:b/>
        </w:rPr>
        <w:t xml:space="preserve"> </w:t>
      </w:r>
      <w:r w:rsidRPr="00CE4B50">
        <w:rPr>
          <w:rFonts w:ascii="Marianne" w:hAnsi="Marianne" w:cs="Arial"/>
          <w:b/>
        </w:rPr>
        <w:t>€ par apprenti de 18 à 30 ans.</w:t>
      </w:r>
    </w:p>
    <w:p w14:paraId="2B2CD09B" w14:textId="77777777" w:rsidR="00CE4B50" w:rsidRPr="00CE4B50" w:rsidRDefault="00CE4B50" w:rsidP="00CE4B50">
      <w:pPr>
        <w:jc w:val="both"/>
        <w:rPr>
          <w:rFonts w:ascii="Marianne" w:hAnsi="Marianne" w:cs="Arial"/>
          <w:i/>
          <w:u w:val="single"/>
        </w:rPr>
      </w:pPr>
      <w:r w:rsidRPr="00CE4B50">
        <w:rPr>
          <w:rFonts w:ascii="Marianne" w:hAnsi="Marianne" w:cs="Arial"/>
          <w:b/>
        </w:rPr>
        <w:t>Aide ANS modulable</w:t>
      </w:r>
      <w:r w:rsidRPr="00CE4B50">
        <w:rPr>
          <w:rFonts w:ascii="Calibri" w:hAnsi="Calibri" w:cs="Calibri"/>
          <w:b/>
        </w:rPr>
        <w:t> </w:t>
      </w:r>
      <w:r w:rsidRPr="00CE4B50">
        <w:rPr>
          <w:rFonts w:ascii="Marianne" w:hAnsi="Marianne" w:cs="Arial"/>
          <w:b/>
        </w:rPr>
        <w:t xml:space="preserve">: </w:t>
      </w:r>
      <w:r w:rsidRPr="00CE4B50">
        <w:rPr>
          <w:rFonts w:ascii="Marianne" w:hAnsi="Marianne" w:cs="Arial"/>
          <w:b/>
          <w:vertAlign w:val="superscript"/>
        </w:rPr>
        <w:t>1</w:t>
      </w:r>
      <w:r w:rsidRPr="00CE4B50">
        <w:rPr>
          <w:rFonts w:ascii="Marianne" w:hAnsi="Marianne" w:cs="Arial"/>
          <w:i/>
          <w:u w:val="single"/>
        </w:rPr>
        <w:t>Les montants d’aide affichés ci-dessous sont annuels et calculés sur la base d’un contrat de travail de 12 mois</w:t>
      </w:r>
    </w:p>
    <w:tbl>
      <w:tblPr>
        <w:tblW w:w="9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3875"/>
        <w:gridCol w:w="3619"/>
      </w:tblGrid>
      <w:tr w:rsidR="00CE4B50" w:rsidRPr="00CE4B50" w14:paraId="46F080BD" w14:textId="77777777" w:rsidTr="00FD1969">
        <w:trPr>
          <w:trHeight w:val="282"/>
        </w:trPr>
        <w:tc>
          <w:tcPr>
            <w:tcW w:w="2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87BF" w14:textId="77777777" w:rsidR="00CE4B50" w:rsidRPr="00CE4B50" w:rsidRDefault="00CE4B50" w:rsidP="00FD1969">
            <w:pPr>
              <w:rPr>
                <w:rFonts w:ascii="Marianne" w:hAnsi="Marianne"/>
                <w:i/>
                <w:color w:val="00000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A87D" w14:textId="77777777" w:rsidR="00CE4B50" w:rsidRPr="00CE4B50" w:rsidRDefault="00CE4B50" w:rsidP="00FD1969">
            <w:pPr>
              <w:jc w:val="center"/>
              <w:rPr>
                <w:rFonts w:ascii="Marianne" w:hAnsi="Marianne"/>
                <w:b/>
                <w:bCs/>
                <w:color w:val="000000"/>
              </w:rPr>
            </w:pPr>
            <w:r w:rsidRPr="00CE4B50">
              <w:rPr>
                <w:rFonts w:ascii="Marianne" w:hAnsi="Marianne"/>
                <w:b/>
                <w:bCs/>
                <w:color w:val="000000"/>
              </w:rPr>
              <w:t>Montant de l’aide</w:t>
            </w:r>
            <w:r w:rsidRPr="00CE4B50">
              <w:rPr>
                <w:rFonts w:ascii="Marianne" w:hAnsi="Marianne"/>
                <w:b/>
                <w:bCs/>
                <w:color w:val="000000"/>
                <w:vertAlign w:val="superscript"/>
              </w:rPr>
              <w:t>1</w:t>
            </w:r>
          </w:p>
          <w:p w14:paraId="1683B83A" w14:textId="77777777" w:rsidR="00CE4B50" w:rsidRPr="00CE4B50" w:rsidRDefault="00CE4B50" w:rsidP="00FD1969">
            <w:pPr>
              <w:jc w:val="center"/>
              <w:rPr>
                <w:rFonts w:ascii="Marianne" w:hAnsi="Marianne"/>
                <w:b/>
                <w:bCs/>
                <w:color w:val="000000"/>
              </w:rPr>
            </w:pPr>
            <w:r w:rsidRPr="00CE4B50">
              <w:rPr>
                <w:rFonts w:ascii="Marianne" w:hAnsi="Marianne"/>
                <w:b/>
                <w:bCs/>
                <w:color w:val="000000"/>
              </w:rPr>
              <w:t>(Niveau BAC et moins)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370" w14:textId="77777777" w:rsidR="00CE4B50" w:rsidRPr="00CE4B50" w:rsidRDefault="00CE4B50" w:rsidP="00FD1969">
            <w:pPr>
              <w:jc w:val="center"/>
              <w:rPr>
                <w:rFonts w:ascii="Marianne" w:hAnsi="Marianne"/>
                <w:b/>
                <w:bCs/>
                <w:color w:val="000000"/>
              </w:rPr>
            </w:pPr>
            <w:r w:rsidRPr="00CE4B50">
              <w:rPr>
                <w:rFonts w:ascii="Marianne" w:hAnsi="Marianne"/>
                <w:b/>
                <w:bCs/>
                <w:color w:val="000000"/>
              </w:rPr>
              <w:t>Reste à charge mensuel employeur</w:t>
            </w:r>
            <w:r w:rsidRPr="00CE4B50">
              <w:rPr>
                <w:rFonts w:ascii="Marianne" w:hAnsi="Marianne"/>
                <w:b/>
                <w:bCs/>
                <w:color w:val="000000"/>
                <w:vertAlign w:val="superscript"/>
              </w:rPr>
              <w:t>2</w:t>
            </w:r>
          </w:p>
          <w:p w14:paraId="540B0CA2" w14:textId="77777777" w:rsidR="00CE4B50" w:rsidRPr="00CE4B50" w:rsidRDefault="00CE4B50" w:rsidP="00FD1969">
            <w:pPr>
              <w:jc w:val="center"/>
              <w:rPr>
                <w:rFonts w:ascii="Marianne" w:hAnsi="Marianne"/>
                <w:b/>
                <w:bCs/>
                <w:color w:val="000000"/>
              </w:rPr>
            </w:pPr>
            <w:r w:rsidRPr="00CE4B50">
              <w:rPr>
                <w:rFonts w:ascii="Marianne" w:hAnsi="Marianne"/>
                <w:b/>
                <w:bCs/>
                <w:color w:val="000000"/>
              </w:rPr>
              <w:t>(Niveau BAC et moins)</w:t>
            </w:r>
          </w:p>
        </w:tc>
      </w:tr>
      <w:tr w:rsidR="00CE4B50" w:rsidRPr="00CE4B50" w14:paraId="3962C021" w14:textId="77777777" w:rsidTr="00FD1969">
        <w:trPr>
          <w:trHeight w:val="2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9CFE" w14:textId="77777777" w:rsidR="00CE4B50" w:rsidRPr="00CE4B50" w:rsidRDefault="00CE4B50" w:rsidP="00FD1969">
            <w:pPr>
              <w:rPr>
                <w:rFonts w:ascii="Marianne" w:hAnsi="Marianne"/>
                <w:b/>
                <w:bCs/>
                <w:color w:val="000000"/>
              </w:rPr>
            </w:pPr>
            <w:r w:rsidRPr="00CE4B50">
              <w:rPr>
                <w:rFonts w:ascii="Marianne" w:hAnsi="Marianne"/>
                <w:b/>
                <w:bCs/>
                <w:color w:val="000000"/>
              </w:rPr>
              <w:t>18-20 ans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76F1" w14:textId="77777777" w:rsidR="00CE4B50" w:rsidRPr="00CE4B50" w:rsidRDefault="00CE4B50" w:rsidP="00FD1969">
            <w:pPr>
              <w:jc w:val="center"/>
              <w:rPr>
                <w:rFonts w:ascii="Marianne" w:hAnsi="Marianne"/>
                <w:i/>
                <w:color w:val="000000"/>
              </w:rPr>
            </w:pPr>
            <w:r w:rsidRPr="00CE4B50">
              <w:rPr>
                <w:rFonts w:ascii="Marianne" w:hAnsi="Marianne"/>
                <w:i/>
                <w:color w:val="000000"/>
              </w:rPr>
              <w:t>Non éligible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5DE01" w14:textId="77777777" w:rsidR="00CE4B50" w:rsidRPr="00CE4B50" w:rsidRDefault="00CE4B50" w:rsidP="00FD1969">
            <w:pPr>
              <w:jc w:val="center"/>
              <w:rPr>
                <w:rFonts w:ascii="Marianne" w:hAnsi="Marianne"/>
                <w:color w:val="000000"/>
              </w:rPr>
            </w:pPr>
            <w:r w:rsidRPr="00CE4B50">
              <w:rPr>
                <w:rFonts w:ascii="Marianne" w:hAnsi="Marianne"/>
                <w:color w:val="000000"/>
              </w:rPr>
              <w:t>320 €</w:t>
            </w:r>
          </w:p>
        </w:tc>
      </w:tr>
      <w:tr w:rsidR="00CE4B50" w:rsidRPr="00CE4B50" w14:paraId="60A000D2" w14:textId="77777777" w:rsidTr="00FD1969">
        <w:trPr>
          <w:trHeight w:val="282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7DD1" w14:textId="77777777" w:rsidR="00CE4B50" w:rsidRPr="00CE4B50" w:rsidRDefault="00CE4B50" w:rsidP="00FD1969">
            <w:pPr>
              <w:rPr>
                <w:rFonts w:ascii="Marianne" w:hAnsi="Marianne"/>
                <w:b/>
                <w:bCs/>
                <w:color w:val="000000"/>
              </w:rPr>
            </w:pPr>
            <w:r w:rsidRPr="00CE4B50">
              <w:rPr>
                <w:rFonts w:ascii="Marianne" w:hAnsi="Marianne"/>
                <w:b/>
                <w:bCs/>
                <w:color w:val="000000"/>
              </w:rPr>
              <w:t>21 - 25 ans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8DDF" w14:textId="77777777" w:rsidR="00CE4B50" w:rsidRPr="00CE4B50" w:rsidRDefault="00CE4B50" w:rsidP="00FD1969">
            <w:pPr>
              <w:jc w:val="center"/>
              <w:rPr>
                <w:rFonts w:ascii="Marianne" w:hAnsi="Marianne"/>
                <w:color w:val="000000"/>
              </w:rPr>
            </w:pPr>
            <w:r w:rsidRPr="00CE4B50">
              <w:rPr>
                <w:rFonts w:ascii="Marianne" w:hAnsi="Marianne"/>
                <w:color w:val="000000"/>
              </w:rPr>
              <w:t>2 000 €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380C5" w14:textId="77777777" w:rsidR="00CE4B50" w:rsidRPr="00CE4B50" w:rsidRDefault="00CE4B50" w:rsidP="00FD1969">
            <w:pPr>
              <w:jc w:val="center"/>
              <w:rPr>
                <w:rFonts w:ascii="Marianne" w:hAnsi="Marianne"/>
                <w:color w:val="000000"/>
              </w:rPr>
            </w:pPr>
            <w:r w:rsidRPr="00CE4B50">
              <w:rPr>
                <w:rFonts w:ascii="Marianne" w:hAnsi="Marianne"/>
                <w:color w:val="000000"/>
              </w:rPr>
              <w:t>307 €</w:t>
            </w:r>
          </w:p>
        </w:tc>
      </w:tr>
      <w:tr w:rsidR="00CE4B50" w:rsidRPr="00CE4B50" w14:paraId="42F6A10C" w14:textId="77777777" w:rsidTr="00FD1969">
        <w:trPr>
          <w:trHeight w:val="282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70C5" w14:textId="77777777" w:rsidR="00CE4B50" w:rsidRPr="00CE4B50" w:rsidRDefault="00CE4B50" w:rsidP="00FD1969">
            <w:pPr>
              <w:rPr>
                <w:rFonts w:ascii="Marianne" w:hAnsi="Marianne"/>
                <w:b/>
                <w:bCs/>
                <w:color w:val="000000"/>
              </w:rPr>
            </w:pPr>
            <w:r w:rsidRPr="00CE4B50">
              <w:rPr>
                <w:rFonts w:ascii="Marianne" w:hAnsi="Marianne"/>
                <w:b/>
                <w:bCs/>
                <w:color w:val="000000"/>
              </w:rPr>
              <w:t>26 ans et +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38C5" w14:textId="77777777" w:rsidR="00CE4B50" w:rsidRPr="00CE4B50" w:rsidRDefault="00CE4B50" w:rsidP="00FD1969">
            <w:pPr>
              <w:jc w:val="center"/>
              <w:rPr>
                <w:rFonts w:ascii="Marianne" w:hAnsi="Marianne"/>
                <w:color w:val="000000"/>
              </w:rPr>
            </w:pPr>
            <w:r w:rsidRPr="00CE4B50">
              <w:rPr>
                <w:rFonts w:ascii="Marianne" w:hAnsi="Marianne"/>
                <w:color w:val="000000"/>
              </w:rPr>
              <w:t>6 000 €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19323" w14:textId="77777777" w:rsidR="00CE4B50" w:rsidRPr="00CE4B50" w:rsidRDefault="00CE4B50" w:rsidP="00FD1969">
            <w:pPr>
              <w:jc w:val="center"/>
              <w:rPr>
                <w:rFonts w:ascii="Marianne" w:hAnsi="Marianne"/>
                <w:color w:val="000000"/>
              </w:rPr>
            </w:pPr>
            <w:r w:rsidRPr="00CE4B50">
              <w:rPr>
                <w:rFonts w:ascii="Marianne" w:hAnsi="Marianne"/>
                <w:color w:val="000000"/>
              </w:rPr>
              <w:t>701 €</w:t>
            </w:r>
          </w:p>
        </w:tc>
      </w:tr>
      <w:tr w:rsidR="00CE4B50" w:rsidRPr="00CE4B50" w14:paraId="538A6227" w14:textId="77777777" w:rsidTr="00FD1969">
        <w:trPr>
          <w:trHeight w:val="282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2274" w14:textId="77777777" w:rsidR="00CE4B50" w:rsidRPr="00CE4B50" w:rsidRDefault="00CE4B50" w:rsidP="00FD1969">
            <w:pPr>
              <w:rPr>
                <w:rFonts w:ascii="Marianne" w:hAnsi="Marianne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6E7E" w14:textId="77777777" w:rsidR="00CE4B50" w:rsidRPr="00CE4B50" w:rsidRDefault="00CE4B50" w:rsidP="00FD1969">
            <w:pPr>
              <w:jc w:val="center"/>
              <w:rPr>
                <w:rFonts w:ascii="Marianne" w:hAnsi="Marianne"/>
                <w:b/>
                <w:bCs/>
                <w:color w:val="000000"/>
              </w:rPr>
            </w:pPr>
            <w:r w:rsidRPr="00CE4B50">
              <w:rPr>
                <w:rFonts w:ascii="Marianne" w:hAnsi="Marianne"/>
                <w:b/>
                <w:bCs/>
                <w:color w:val="000000"/>
              </w:rPr>
              <w:t>Montant de l’aide</w:t>
            </w:r>
            <w:r w:rsidRPr="00CE4B50">
              <w:rPr>
                <w:rFonts w:ascii="Marianne" w:hAnsi="Marianne"/>
                <w:b/>
                <w:bCs/>
                <w:color w:val="000000"/>
                <w:vertAlign w:val="superscript"/>
              </w:rPr>
              <w:t>1</w:t>
            </w:r>
          </w:p>
          <w:p w14:paraId="44EEB403" w14:textId="77777777" w:rsidR="00CE4B50" w:rsidRPr="00CE4B50" w:rsidRDefault="00CE4B50" w:rsidP="00FD1969">
            <w:pPr>
              <w:jc w:val="center"/>
              <w:rPr>
                <w:rFonts w:ascii="Marianne" w:hAnsi="Marianne"/>
                <w:b/>
                <w:bCs/>
                <w:color w:val="000000"/>
              </w:rPr>
            </w:pPr>
            <w:r w:rsidRPr="00CE4B50">
              <w:rPr>
                <w:rFonts w:ascii="Marianne" w:hAnsi="Marianne"/>
                <w:b/>
                <w:bCs/>
                <w:color w:val="000000"/>
              </w:rPr>
              <w:t>(Niveau supérieur au BAC)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A192" w14:textId="77777777" w:rsidR="00CE4B50" w:rsidRPr="00CE4B50" w:rsidRDefault="00CE4B50" w:rsidP="00FD1969">
            <w:pPr>
              <w:jc w:val="center"/>
              <w:rPr>
                <w:rFonts w:ascii="Marianne" w:hAnsi="Marianne"/>
                <w:b/>
                <w:bCs/>
                <w:color w:val="000000"/>
              </w:rPr>
            </w:pPr>
            <w:r w:rsidRPr="00CE4B50">
              <w:rPr>
                <w:rFonts w:ascii="Marianne" w:hAnsi="Marianne"/>
                <w:b/>
                <w:bCs/>
                <w:color w:val="000000"/>
              </w:rPr>
              <w:t>Reste à charge mensuel employeur</w:t>
            </w:r>
            <w:r w:rsidRPr="00CE4B50">
              <w:rPr>
                <w:rFonts w:ascii="Marianne" w:hAnsi="Marianne"/>
                <w:b/>
                <w:bCs/>
                <w:color w:val="000000"/>
                <w:vertAlign w:val="superscript"/>
              </w:rPr>
              <w:t>2</w:t>
            </w:r>
          </w:p>
          <w:p w14:paraId="0C4F26A6" w14:textId="77777777" w:rsidR="00CE4B50" w:rsidRPr="00CE4B50" w:rsidRDefault="00CE4B50" w:rsidP="00FD1969">
            <w:pPr>
              <w:jc w:val="center"/>
              <w:rPr>
                <w:rFonts w:ascii="Marianne" w:hAnsi="Marianne"/>
                <w:b/>
                <w:bCs/>
                <w:color w:val="000000"/>
              </w:rPr>
            </w:pPr>
            <w:r w:rsidRPr="00CE4B50">
              <w:rPr>
                <w:rFonts w:ascii="Marianne" w:hAnsi="Marianne"/>
                <w:b/>
                <w:bCs/>
                <w:color w:val="000000"/>
              </w:rPr>
              <w:t>(Niveau supérieur au BAC)</w:t>
            </w:r>
          </w:p>
        </w:tc>
      </w:tr>
      <w:tr w:rsidR="00CE4B50" w:rsidRPr="00CE4B50" w14:paraId="7FCF8F90" w14:textId="77777777" w:rsidTr="00FD1969">
        <w:trPr>
          <w:trHeight w:val="28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66AE" w14:textId="77777777" w:rsidR="00CE4B50" w:rsidRPr="00CE4B50" w:rsidRDefault="00CE4B50" w:rsidP="00FD1969">
            <w:pPr>
              <w:rPr>
                <w:rFonts w:ascii="Marianne" w:hAnsi="Marianne"/>
                <w:b/>
                <w:bCs/>
                <w:color w:val="000000"/>
              </w:rPr>
            </w:pPr>
            <w:r w:rsidRPr="00CE4B50">
              <w:rPr>
                <w:rFonts w:ascii="Marianne" w:hAnsi="Marianne"/>
                <w:b/>
                <w:bCs/>
                <w:color w:val="000000"/>
              </w:rPr>
              <w:t>18-20 ans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0C5C" w14:textId="77777777" w:rsidR="00CE4B50" w:rsidRPr="00CE4B50" w:rsidRDefault="00CE4B50" w:rsidP="00FD1969">
            <w:pPr>
              <w:jc w:val="center"/>
              <w:rPr>
                <w:rFonts w:ascii="Marianne" w:hAnsi="Marianne"/>
                <w:color w:val="000000"/>
              </w:rPr>
            </w:pPr>
            <w:r w:rsidRPr="00CE4B50">
              <w:rPr>
                <w:rFonts w:ascii="Marianne" w:hAnsi="Marianne"/>
                <w:color w:val="000000"/>
              </w:rPr>
              <w:t>4 000 €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AF5AC" w14:textId="77777777" w:rsidR="00CE4B50" w:rsidRPr="00CE4B50" w:rsidRDefault="00CE4B50" w:rsidP="00FD1969">
            <w:pPr>
              <w:jc w:val="center"/>
              <w:rPr>
                <w:rFonts w:ascii="Marianne" w:hAnsi="Marianne"/>
                <w:color w:val="000000"/>
              </w:rPr>
            </w:pPr>
            <w:r w:rsidRPr="00CE4B50">
              <w:rPr>
                <w:rFonts w:ascii="Marianne" w:hAnsi="Marianne"/>
                <w:color w:val="000000"/>
              </w:rPr>
              <w:t>331 €</w:t>
            </w:r>
          </w:p>
        </w:tc>
      </w:tr>
      <w:tr w:rsidR="00CE4B50" w:rsidRPr="00CE4B50" w14:paraId="69FE6FE5" w14:textId="77777777" w:rsidTr="00FD1969">
        <w:trPr>
          <w:trHeight w:val="282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7D79" w14:textId="77777777" w:rsidR="00CE4B50" w:rsidRPr="00CE4B50" w:rsidRDefault="00CE4B50" w:rsidP="00FD1969">
            <w:pPr>
              <w:rPr>
                <w:rFonts w:ascii="Marianne" w:hAnsi="Marianne"/>
                <w:b/>
                <w:bCs/>
                <w:color w:val="000000"/>
              </w:rPr>
            </w:pPr>
            <w:r w:rsidRPr="00CE4B50">
              <w:rPr>
                <w:rFonts w:ascii="Marianne" w:hAnsi="Marianne"/>
                <w:b/>
                <w:bCs/>
                <w:color w:val="000000"/>
              </w:rPr>
              <w:t>21-25 ans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7607" w14:textId="77777777" w:rsidR="00CE4B50" w:rsidRPr="00CE4B50" w:rsidRDefault="00CE4B50" w:rsidP="00FD1969">
            <w:pPr>
              <w:jc w:val="center"/>
              <w:rPr>
                <w:rFonts w:ascii="Marianne" w:hAnsi="Marianne"/>
                <w:color w:val="000000"/>
              </w:rPr>
            </w:pPr>
            <w:r w:rsidRPr="00CE4B50">
              <w:rPr>
                <w:rFonts w:ascii="Marianne" w:hAnsi="Marianne"/>
                <w:color w:val="000000"/>
              </w:rPr>
              <w:t>6 000 €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9DA09" w14:textId="77777777" w:rsidR="00CE4B50" w:rsidRPr="00CE4B50" w:rsidRDefault="00CE4B50" w:rsidP="00FD1969">
            <w:pPr>
              <w:jc w:val="center"/>
              <w:rPr>
                <w:rFonts w:ascii="Marianne" w:hAnsi="Marianne"/>
                <w:color w:val="000000"/>
              </w:rPr>
            </w:pPr>
            <w:r w:rsidRPr="00CE4B50">
              <w:rPr>
                <w:rFonts w:ascii="Marianne" w:hAnsi="Marianne"/>
                <w:color w:val="000000"/>
              </w:rPr>
              <w:t>318 €</w:t>
            </w:r>
          </w:p>
        </w:tc>
      </w:tr>
      <w:tr w:rsidR="00CE4B50" w:rsidRPr="00CE4B50" w14:paraId="0FAC43B2" w14:textId="77777777" w:rsidTr="00FD1969">
        <w:trPr>
          <w:trHeight w:val="282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A238" w14:textId="77777777" w:rsidR="00CE4B50" w:rsidRPr="00CE4B50" w:rsidRDefault="00CE4B50" w:rsidP="00FD1969">
            <w:pPr>
              <w:rPr>
                <w:rFonts w:ascii="Marianne" w:hAnsi="Marianne"/>
                <w:b/>
                <w:bCs/>
                <w:color w:val="000000"/>
              </w:rPr>
            </w:pPr>
            <w:r w:rsidRPr="00CE4B50">
              <w:rPr>
                <w:rFonts w:ascii="Marianne" w:hAnsi="Marianne"/>
                <w:b/>
                <w:bCs/>
                <w:color w:val="000000"/>
              </w:rPr>
              <w:t>26 ans et +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2C1D" w14:textId="77777777" w:rsidR="00CE4B50" w:rsidRPr="00CE4B50" w:rsidRDefault="00CE4B50" w:rsidP="00FD1969">
            <w:pPr>
              <w:jc w:val="center"/>
              <w:rPr>
                <w:rFonts w:ascii="Marianne" w:hAnsi="Marianne"/>
                <w:color w:val="000000"/>
              </w:rPr>
            </w:pPr>
            <w:r w:rsidRPr="00CE4B50">
              <w:rPr>
                <w:rFonts w:ascii="Marianne" w:hAnsi="Marianne"/>
                <w:color w:val="000000"/>
              </w:rPr>
              <w:t>6 000 €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43259" w14:textId="77777777" w:rsidR="00CE4B50" w:rsidRPr="00CE4B50" w:rsidRDefault="00CE4B50" w:rsidP="00FD1969">
            <w:pPr>
              <w:jc w:val="center"/>
              <w:rPr>
                <w:rFonts w:ascii="Marianne" w:hAnsi="Marianne"/>
                <w:color w:val="000000"/>
              </w:rPr>
            </w:pPr>
            <w:r w:rsidRPr="00CE4B50">
              <w:rPr>
                <w:rFonts w:ascii="Marianne" w:hAnsi="Marianne"/>
                <w:color w:val="000000"/>
              </w:rPr>
              <w:t>1044 €</w:t>
            </w:r>
          </w:p>
        </w:tc>
      </w:tr>
    </w:tbl>
    <w:p w14:paraId="5EADC274" w14:textId="77777777" w:rsidR="00CE4B50" w:rsidRPr="001861E5" w:rsidRDefault="00CE4B50" w:rsidP="00CE4B50">
      <w:pPr>
        <w:jc w:val="both"/>
        <w:rPr>
          <w:rFonts w:ascii="Arial" w:hAnsi="Arial" w:cs="Arial"/>
          <w:i/>
          <w:sz w:val="16"/>
        </w:rPr>
      </w:pPr>
      <w:r w:rsidRPr="00CE4B50">
        <w:rPr>
          <w:rFonts w:ascii="Marianne" w:hAnsi="Marianne" w:cs="Arial"/>
          <w:i/>
          <w:sz w:val="16"/>
          <w:vertAlign w:val="superscript"/>
        </w:rPr>
        <w:t>2</w:t>
      </w:r>
      <w:r w:rsidRPr="00CE4B50">
        <w:rPr>
          <w:rFonts w:ascii="Marianne" w:hAnsi="Marianne" w:cs="Arial"/>
          <w:i/>
          <w:sz w:val="16"/>
        </w:rPr>
        <w:t>Le calcul du coût net employeur tient compte de l’aide ANS et de l’aide unique à l’apprentissage de 4125€ versée par l’ASP</w:t>
      </w:r>
    </w:p>
    <w:p w14:paraId="3FB5034D" w14:textId="29D39CDE" w:rsidR="00F95A1A" w:rsidRDefault="00F95A1A" w:rsidP="00F95A1A">
      <w:pPr>
        <w:jc w:val="both"/>
        <w:rPr>
          <w:rFonts w:ascii="Marianne" w:hAnsi="Marianne" w:cs="Arial"/>
          <w:b/>
          <w:smallCaps/>
          <w:sz w:val="28"/>
        </w:rPr>
      </w:pPr>
    </w:p>
    <w:p w14:paraId="3635AAB8" w14:textId="73132110" w:rsidR="00CE4B50" w:rsidRDefault="00CE4B50" w:rsidP="00F95A1A">
      <w:pPr>
        <w:jc w:val="both"/>
        <w:rPr>
          <w:rFonts w:ascii="Marianne" w:hAnsi="Marianne" w:cs="Arial"/>
          <w:b/>
          <w:smallCaps/>
          <w:sz w:val="28"/>
        </w:rPr>
      </w:pPr>
    </w:p>
    <w:p w14:paraId="3FE86291" w14:textId="1406DF6C" w:rsidR="00CE4B50" w:rsidRDefault="00CE4B50" w:rsidP="00F95A1A">
      <w:pPr>
        <w:jc w:val="both"/>
        <w:rPr>
          <w:rFonts w:ascii="Marianne" w:hAnsi="Marianne" w:cs="Arial"/>
          <w:b/>
          <w:smallCaps/>
          <w:sz w:val="28"/>
        </w:rPr>
      </w:pPr>
    </w:p>
    <w:p w14:paraId="66B5E69B" w14:textId="7F62F896" w:rsidR="00CE4B50" w:rsidRDefault="00CE4B50" w:rsidP="00F95A1A">
      <w:pPr>
        <w:jc w:val="both"/>
        <w:rPr>
          <w:rFonts w:ascii="Marianne" w:hAnsi="Marianne" w:cs="Arial"/>
          <w:b/>
          <w:smallCaps/>
          <w:sz w:val="28"/>
        </w:rPr>
      </w:pPr>
    </w:p>
    <w:p w14:paraId="12E78C67" w14:textId="680FD1E6" w:rsidR="00CE4B50" w:rsidRDefault="00CE4B50" w:rsidP="00F95A1A">
      <w:pPr>
        <w:jc w:val="both"/>
        <w:rPr>
          <w:rFonts w:ascii="Marianne" w:hAnsi="Marianne" w:cs="Arial"/>
          <w:b/>
          <w:smallCaps/>
          <w:sz w:val="28"/>
        </w:rPr>
      </w:pPr>
    </w:p>
    <w:p w14:paraId="41F455EC" w14:textId="77777777" w:rsidR="00CE4B50" w:rsidRDefault="00CE4B50" w:rsidP="00F95A1A">
      <w:pPr>
        <w:jc w:val="both"/>
        <w:rPr>
          <w:rFonts w:ascii="Marianne" w:hAnsi="Marianne" w:cs="Arial"/>
          <w:b/>
          <w:smallCaps/>
          <w:sz w:val="28"/>
        </w:rPr>
      </w:pPr>
    </w:p>
    <w:p w14:paraId="15FA2750" w14:textId="6E043F16" w:rsidR="00F95A1A" w:rsidRDefault="00F95A1A" w:rsidP="00F95A1A">
      <w:pPr>
        <w:jc w:val="both"/>
        <w:rPr>
          <w:rFonts w:ascii="Marianne" w:hAnsi="Marianne" w:cs="Arial"/>
          <w:b/>
          <w:smallCaps/>
          <w:sz w:val="28"/>
        </w:rPr>
      </w:pPr>
      <w:r w:rsidRPr="00F95A1A">
        <w:rPr>
          <w:rFonts w:ascii="Marianne" w:hAnsi="Marianne" w:cs="Arial"/>
          <w:b/>
          <w:smallCaps/>
          <w:sz w:val="28"/>
        </w:rPr>
        <w:t>Coordonnées des référents Emploi en Bourgogne Franche Comté</w:t>
      </w:r>
      <w:r w:rsidRPr="00F95A1A">
        <w:rPr>
          <w:rFonts w:ascii="Calibri" w:hAnsi="Calibri" w:cs="Calibri"/>
          <w:b/>
          <w:smallCaps/>
          <w:sz w:val="28"/>
        </w:rPr>
        <w:t> </w:t>
      </w:r>
      <w:r w:rsidRPr="00F95A1A">
        <w:rPr>
          <w:rFonts w:ascii="Marianne" w:hAnsi="Marianne" w:cs="Arial"/>
          <w:b/>
          <w:smallCaps/>
          <w:sz w:val="28"/>
        </w:rPr>
        <w:t>:</w:t>
      </w:r>
    </w:p>
    <w:p w14:paraId="33F51319" w14:textId="77777777" w:rsidR="00CE4B50" w:rsidRPr="00F95A1A" w:rsidRDefault="00CE4B50" w:rsidP="00F95A1A">
      <w:pPr>
        <w:jc w:val="both"/>
        <w:rPr>
          <w:rFonts w:ascii="Marianne" w:hAnsi="Marianne" w:cs="Arial"/>
          <w:b/>
          <w:smallCaps/>
          <w:sz w:val="28"/>
        </w:rPr>
      </w:pPr>
    </w:p>
    <w:p w14:paraId="59DA806F" w14:textId="77777777" w:rsidR="00CE4B50" w:rsidRPr="00875679" w:rsidRDefault="00CE4B50" w:rsidP="00CE4B5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rPr>
          <w:rFonts w:ascii="Marianne" w:hAnsi="Marianne" w:cs="Arial"/>
        </w:rPr>
      </w:pPr>
      <w:r w:rsidRPr="00875679">
        <w:rPr>
          <w:rFonts w:ascii="Marianne" w:hAnsi="Marianne" w:cs="Arial"/>
        </w:rPr>
        <w:t>SDJES Côte d’Or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 xml:space="preserve">: </w:t>
      </w:r>
      <w:r>
        <w:rPr>
          <w:rFonts w:ascii="Marianne" w:hAnsi="Marianne" w:cs="Arial"/>
        </w:rPr>
        <w:t>Paul PATTE</w:t>
      </w:r>
      <w:r w:rsidRPr="00875679">
        <w:rPr>
          <w:rFonts w:ascii="Marianne" w:hAnsi="Marianne" w:cs="Arial"/>
        </w:rPr>
        <w:t xml:space="preserve">: </w:t>
      </w:r>
      <w:r>
        <w:rPr>
          <w:rFonts w:ascii="Marianne" w:hAnsi="Marianne" w:cs="Arial"/>
        </w:rPr>
        <w:t>03 45 62 75 48</w:t>
      </w:r>
      <w:r w:rsidRPr="00875679">
        <w:rPr>
          <w:rFonts w:ascii="Marianne" w:hAnsi="Marianne" w:cs="Arial"/>
        </w:rPr>
        <w:t xml:space="preserve">  / </w:t>
      </w:r>
      <w:hyperlink r:id="rId8" w:history="1">
        <w:r w:rsidRPr="008F231B">
          <w:rPr>
            <w:rStyle w:val="Lienhypertexte"/>
            <w:rFonts w:ascii="Marianne" w:hAnsi="Marianne"/>
          </w:rPr>
          <w:t>paul.patte@ac-dijon.fr</w:t>
        </w:r>
      </w:hyperlink>
    </w:p>
    <w:p w14:paraId="2E7E1B43" w14:textId="4410C6C7" w:rsidR="00CE4B50" w:rsidRPr="00875679" w:rsidRDefault="00CE4B50" w:rsidP="00CE4B5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rPr>
          <w:rFonts w:ascii="Marianne" w:hAnsi="Marianne" w:cs="Arial"/>
        </w:rPr>
      </w:pPr>
      <w:r w:rsidRPr="00875679">
        <w:rPr>
          <w:rFonts w:ascii="Marianne" w:hAnsi="Marianne" w:cs="Arial"/>
        </w:rPr>
        <w:t>SDJES Doubs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 xml:space="preserve">: </w:t>
      </w:r>
      <w:r w:rsidR="00134835">
        <w:rPr>
          <w:rFonts w:ascii="Marianne" w:hAnsi="Marianne" w:cs="Arial"/>
        </w:rPr>
        <w:t xml:space="preserve">03 81 65 48 50 / </w:t>
      </w:r>
      <w:hyperlink r:id="rId9" w:history="1">
        <w:r w:rsidR="00134835" w:rsidRPr="00C3014F">
          <w:rPr>
            <w:rStyle w:val="Lienhypertexte"/>
            <w:rFonts w:ascii="Marianne" w:hAnsi="Marianne" w:cs="Arial"/>
          </w:rPr>
          <w:t>ce.sdjes25@ac-besancon.fr</w:t>
        </w:r>
      </w:hyperlink>
    </w:p>
    <w:p w14:paraId="36E89343" w14:textId="77777777" w:rsidR="00CE4B50" w:rsidRPr="00875679" w:rsidRDefault="00CE4B50" w:rsidP="00CE4B5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rPr>
          <w:rFonts w:ascii="Marianne" w:hAnsi="Marianne" w:cs="Arial"/>
          <w:u w:val="single"/>
        </w:rPr>
      </w:pPr>
      <w:r w:rsidRPr="00875679">
        <w:rPr>
          <w:rFonts w:ascii="Marianne" w:hAnsi="Marianne" w:cs="Arial"/>
        </w:rPr>
        <w:t xml:space="preserve">SDJES Jura: Patrick EBEL: </w:t>
      </w:r>
      <w:r w:rsidRPr="00D46621">
        <w:rPr>
          <w:rFonts w:ascii="Marianne" w:hAnsi="Marianne" w:cs="Arial"/>
        </w:rPr>
        <w:t>06 23 76 56 98</w:t>
      </w:r>
      <w:r>
        <w:rPr>
          <w:rFonts w:ascii="Marianne" w:hAnsi="Marianne" w:cs="Arial"/>
        </w:rPr>
        <w:t xml:space="preserve"> </w:t>
      </w:r>
      <w:r w:rsidRPr="00875679">
        <w:rPr>
          <w:rFonts w:ascii="Marianne" w:hAnsi="Marianne" w:cs="Arial"/>
        </w:rPr>
        <w:t xml:space="preserve">/ </w:t>
      </w:r>
      <w:hyperlink r:id="rId10" w:history="1">
        <w:r w:rsidRPr="00225BB0">
          <w:rPr>
            <w:rStyle w:val="Lienhypertexte"/>
            <w:rFonts w:ascii="Marianne" w:hAnsi="Marianne"/>
          </w:rPr>
          <w:t>patrick.ebel@ac-besancon.fr</w:t>
        </w:r>
      </w:hyperlink>
    </w:p>
    <w:p w14:paraId="27D4B2C0" w14:textId="65276759" w:rsidR="00134835" w:rsidRDefault="00CE4B50" w:rsidP="00CE4B5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rPr>
          <w:rFonts w:ascii="Marianne" w:hAnsi="Marianne"/>
        </w:rPr>
      </w:pPr>
      <w:r w:rsidRPr="00875679">
        <w:rPr>
          <w:rFonts w:ascii="Marianne" w:hAnsi="Marianne" w:cs="Arial"/>
        </w:rPr>
        <w:t>SDJES Nièvre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>: Ingrid FEVRE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 xml:space="preserve">: 03 58 07 20 26 / </w:t>
      </w:r>
      <w:hyperlink r:id="rId11" w:history="1">
        <w:r w:rsidR="00134835" w:rsidRPr="00B72668">
          <w:rPr>
            <w:rStyle w:val="Lienhypertexte"/>
            <w:rFonts w:ascii="Marianne" w:hAnsi="Marianne"/>
          </w:rPr>
          <w:t>ingrid.fevre@ac-dijon.fr</w:t>
        </w:r>
      </w:hyperlink>
    </w:p>
    <w:p w14:paraId="52F7FC91" w14:textId="77777777" w:rsidR="00CE4B50" w:rsidRPr="00875679" w:rsidRDefault="00CE4B50" w:rsidP="00CE4B5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rPr>
          <w:rFonts w:ascii="Marianne" w:hAnsi="Marianne" w:cs="Arial"/>
        </w:rPr>
      </w:pPr>
      <w:bookmarkStart w:id="0" w:name="_GoBack"/>
      <w:bookmarkEnd w:id="0"/>
      <w:r w:rsidRPr="00875679">
        <w:rPr>
          <w:rFonts w:ascii="Marianne" w:hAnsi="Marianne" w:cs="Arial"/>
        </w:rPr>
        <w:t>SDJES Haute Saône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>: S</w:t>
      </w:r>
      <w:r w:rsidRPr="00875679">
        <w:rPr>
          <w:rFonts w:ascii="Marianne" w:hAnsi="Marianne" w:cs="Marianne Light"/>
        </w:rPr>
        <w:t>é</w:t>
      </w:r>
      <w:r w:rsidRPr="00875679">
        <w:rPr>
          <w:rFonts w:ascii="Marianne" w:hAnsi="Marianne" w:cs="Arial"/>
        </w:rPr>
        <w:t>bastien DAVAL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 xml:space="preserve">: 03 </w:t>
      </w:r>
      <w:r>
        <w:rPr>
          <w:rFonts w:ascii="Marianne" w:hAnsi="Marianne" w:cs="Arial"/>
        </w:rPr>
        <w:t xml:space="preserve">63 42 71 14 </w:t>
      </w:r>
      <w:r w:rsidRPr="00875679">
        <w:rPr>
          <w:rFonts w:ascii="Marianne" w:hAnsi="Marianne" w:cs="Arial"/>
        </w:rPr>
        <w:t xml:space="preserve">/ </w:t>
      </w:r>
      <w:hyperlink r:id="rId12" w:history="1">
        <w:r w:rsidRPr="00225BB0">
          <w:rPr>
            <w:rStyle w:val="Lienhypertexte"/>
            <w:rFonts w:ascii="Marianne" w:hAnsi="Marianne"/>
          </w:rPr>
          <w:t>sebastien.daval@ac-besancon.fr</w:t>
        </w:r>
      </w:hyperlink>
      <w:r w:rsidRPr="00875679">
        <w:rPr>
          <w:rFonts w:ascii="Marianne" w:hAnsi="Marianne" w:cs="Arial"/>
        </w:rPr>
        <w:t xml:space="preserve"> </w:t>
      </w:r>
    </w:p>
    <w:p w14:paraId="0EA13520" w14:textId="77777777" w:rsidR="00CE4B50" w:rsidRPr="00875679" w:rsidRDefault="00CE4B50" w:rsidP="00CE4B5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rPr>
          <w:rFonts w:ascii="Marianne" w:hAnsi="Marianne" w:cs="Arial"/>
        </w:rPr>
      </w:pPr>
      <w:r w:rsidRPr="00875679">
        <w:rPr>
          <w:rFonts w:ascii="Marianne" w:hAnsi="Marianne" w:cs="Arial"/>
        </w:rPr>
        <w:t>SDJES Saône et Loire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>: Herv</w:t>
      </w:r>
      <w:r w:rsidRPr="00875679">
        <w:rPr>
          <w:rFonts w:ascii="Marianne" w:hAnsi="Marianne" w:cs="Marianne Light"/>
        </w:rPr>
        <w:t>é</w:t>
      </w:r>
      <w:r w:rsidRPr="00875679">
        <w:rPr>
          <w:rFonts w:ascii="Marianne" w:hAnsi="Marianne" w:cs="Arial"/>
        </w:rPr>
        <w:t xml:space="preserve"> DELACOUR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 xml:space="preserve">: 03 58 79 32 48 / </w:t>
      </w:r>
      <w:hyperlink r:id="rId13" w:history="1">
        <w:r w:rsidRPr="008F231B">
          <w:rPr>
            <w:rStyle w:val="Lienhypertexte"/>
            <w:rFonts w:ascii="Marianne" w:hAnsi="Marianne"/>
          </w:rPr>
          <w:t>herve.delacour@ac-dijon.fr</w:t>
        </w:r>
      </w:hyperlink>
    </w:p>
    <w:p w14:paraId="597FB60F" w14:textId="77777777" w:rsidR="00CE4B50" w:rsidRPr="00875679" w:rsidRDefault="00CE4B50" w:rsidP="00CE4B5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rPr>
          <w:rFonts w:ascii="Marianne" w:hAnsi="Marianne" w:cs="Arial"/>
        </w:rPr>
      </w:pPr>
      <w:r w:rsidRPr="00875679">
        <w:rPr>
          <w:rFonts w:ascii="Marianne" w:hAnsi="Marianne" w:cs="Arial"/>
        </w:rPr>
        <w:t>SDJES Yonne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>: Corinne PINTENO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 xml:space="preserve">: </w:t>
      </w:r>
      <w:r>
        <w:rPr>
          <w:rFonts w:ascii="Marianne" w:hAnsi="Marianne" w:cs="Arial"/>
        </w:rPr>
        <w:t>07 85 09 55 58</w:t>
      </w:r>
      <w:r w:rsidRPr="00875679">
        <w:rPr>
          <w:rFonts w:ascii="Marianne" w:hAnsi="Marianne" w:cs="Arial"/>
        </w:rPr>
        <w:t xml:space="preserve"> / </w:t>
      </w:r>
      <w:hyperlink r:id="rId14" w:history="1">
        <w:r w:rsidRPr="008F231B">
          <w:rPr>
            <w:rStyle w:val="Lienhypertexte"/>
            <w:rFonts w:ascii="Marianne" w:hAnsi="Marianne"/>
          </w:rPr>
          <w:t>corinne.pinteno@ac-dijon.fr</w:t>
        </w:r>
      </w:hyperlink>
    </w:p>
    <w:p w14:paraId="13784873" w14:textId="77777777" w:rsidR="00CE4B50" w:rsidRPr="00875679" w:rsidRDefault="00CE4B50" w:rsidP="00CE4B5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rPr>
          <w:rStyle w:val="Lienhypertexte"/>
          <w:rFonts w:ascii="Marianne" w:hAnsi="Marianne"/>
        </w:rPr>
      </w:pPr>
      <w:r w:rsidRPr="00875679">
        <w:rPr>
          <w:rFonts w:ascii="Marianne" w:hAnsi="Marianne" w:cs="Arial"/>
        </w:rPr>
        <w:t>SDJES Territoire de Belfort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 xml:space="preserve">: Jonas MELODRAMMA 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 xml:space="preserve">: 03 </w:t>
      </w:r>
      <w:r>
        <w:rPr>
          <w:rFonts w:ascii="Marianne" w:hAnsi="Marianne" w:cs="Arial"/>
        </w:rPr>
        <w:t>63 42 71 04</w:t>
      </w:r>
      <w:r w:rsidRPr="00875679">
        <w:rPr>
          <w:rFonts w:ascii="Marianne" w:hAnsi="Marianne" w:cs="Arial"/>
        </w:rPr>
        <w:t xml:space="preserve">  / </w:t>
      </w:r>
      <w:hyperlink r:id="rId15" w:history="1">
        <w:r w:rsidRPr="00225BB0">
          <w:rPr>
            <w:rStyle w:val="Lienhypertexte"/>
            <w:rFonts w:ascii="Marianne" w:hAnsi="Marianne"/>
          </w:rPr>
          <w:t>jonas.melodramma@ac-besancon.fr</w:t>
        </w:r>
      </w:hyperlink>
    </w:p>
    <w:p w14:paraId="088025F1" w14:textId="77777777" w:rsidR="00CE4B50" w:rsidRPr="00875679" w:rsidRDefault="00CE4B50" w:rsidP="00CE4B5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rPr>
          <w:rFonts w:ascii="Marianne" w:hAnsi="Marianne"/>
        </w:rPr>
      </w:pPr>
      <w:r w:rsidRPr="00875679">
        <w:rPr>
          <w:rFonts w:ascii="Marianne" w:hAnsi="Marianne" w:cs="Arial"/>
        </w:rPr>
        <w:t>DRAJES Bourgogne Franche Comte : Sébastien MAILLARD</w:t>
      </w:r>
      <w:r w:rsidRPr="00BC3F44">
        <w:rPr>
          <w:rFonts w:ascii="Calibri" w:hAnsi="Calibri" w:cs="Calibri"/>
        </w:rPr>
        <w:t> </w:t>
      </w:r>
      <w:r w:rsidRPr="00875679">
        <w:rPr>
          <w:rFonts w:ascii="Marianne" w:hAnsi="Marianne" w:cs="Arial"/>
        </w:rPr>
        <w:t xml:space="preserve">: </w:t>
      </w:r>
      <w:r>
        <w:rPr>
          <w:rFonts w:ascii="Marianne" w:hAnsi="Marianne" w:cs="Arial"/>
        </w:rPr>
        <w:t>07 88 44 39 18</w:t>
      </w:r>
      <w:r w:rsidRPr="00875679">
        <w:rPr>
          <w:rFonts w:ascii="Marianne" w:hAnsi="Marianne" w:cs="Arial"/>
        </w:rPr>
        <w:t xml:space="preserve"> / </w:t>
      </w:r>
      <w:hyperlink r:id="rId16" w:history="1">
        <w:r w:rsidRPr="008F231B">
          <w:rPr>
            <w:rStyle w:val="Lienhypertexte"/>
            <w:rFonts w:ascii="Marianne" w:hAnsi="Marianne"/>
          </w:rPr>
          <w:t>sebastien.maillard@region-academique-bfc.fr</w:t>
        </w:r>
      </w:hyperlink>
    </w:p>
    <w:p w14:paraId="557231E9" w14:textId="5112D0A1" w:rsidR="00F95A1A" w:rsidRPr="00F95A1A" w:rsidRDefault="00F95A1A" w:rsidP="00CE4B5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rPr>
          <w:rFonts w:ascii="Marianne" w:hAnsi="Marianne"/>
        </w:rPr>
      </w:pPr>
    </w:p>
    <w:sectPr w:rsidR="00F95A1A" w:rsidRPr="00F95A1A" w:rsidSect="00D82777">
      <w:footerReference w:type="default" r:id="rId17"/>
      <w:headerReference w:type="first" r:id="rId18"/>
      <w:pgSz w:w="11906" w:h="16838" w:code="9"/>
      <w:pgMar w:top="680" w:right="1134" w:bottom="737" w:left="1134" w:header="720" w:footer="284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91A80" w14:textId="77777777" w:rsidR="00DD6EBD" w:rsidRDefault="00DD6EBD" w:rsidP="003F3CFF">
      <w:r>
        <w:separator/>
      </w:r>
    </w:p>
  </w:endnote>
  <w:endnote w:type="continuationSeparator" w:id="0">
    <w:p w14:paraId="4A29242C" w14:textId="77777777" w:rsidR="00DD6EBD" w:rsidRDefault="00DD6EBD" w:rsidP="003F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374164"/>
      <w:docPartObj>
        <w:docPartGallery w:val="Page Numbers (Bottom of Page)"/>
        <w:docPartUnique/>
      </w:docPartObj>
    </w:sdtPr>
    <w:sdtEndPr/>
    <w:sdtContent>
      <w:p w14:paraId="534B86D9" w14:textId="2F7BE63D" w:rsidR="00DD6EBD" w:rsidRDefault="00F95A1A">
        <w:pPr>
          <w:pStyle w:val="Pieddepage"/>
          <w:jc w:val="right"/>
        </w:pPr>
        <w:r>
          <w:rPr>
            <w:rFonts w:ascii="Marianne" w:hAnsi="Marianne" w:cs="Arial"/>
          </w:rPr>
          <w:t>Apprentissage</w:t>
        </w:r>
        <w:r w:rsidRPr="009A25D5">
          <w:rPr>
            <w:rFonts w:ascii="Marianne" w:hAnsi="Marianne" w:cs="Arial"/>
          </w:rPr>
          <w:t xml:space="preserve"> Bo</w:t>
        </w:r>
        <w:r w:rsidR="00CE4B50">
          <w:rPr>
            <w:rFonts w:ascii="Marianne" w:hAnsi="Marianne" w:cs="Arial"/>
          </w:rPr>
          <w:t>urgogne-Franche-Comté - ANS 2022</w:t>
        </w:r>
        <w:r w:rsidRPr="009A25D5">
          <w:rPr>
            <w:rFonts w:ascii="Marianne" w:hAnsi="Marianne" w:cs="Arial"/>
          </w:rPr>
          <w:t xml:space="preserve">  </w:t>
        </w:r>
        <w:r w:rsidR="00DD6EBD">
          <w:fldChar w:fldCharType="begin"/>
        </w:r>
        <w:r w:rsidR="00DD6EBD">
          <w:instrText>PAGE   \* MERGEFORMAT</w:instrText>
        </w:r>
        <w:r w:rsidR="00DD6EBD">
          <w:fldChar w:fldCharType="separate"/>
        </w:r>
        <w:r w:rsidR="00134835">
          <w:rPr>
            <w:noProof/>
          </w:rPr>
          <w:t>3</w:t>
        </w:r>
        <w:r w:rsidR="00DD6EBD">
          <w:fldChar w:fldCharType="end"/>
        </w:r>
        <w:r w:rsidR="00DD6EBD">
          <w:t>/</w:t>
        </w:r>
        <w:r w:rsidR="00CE4B50">
          <w:t>3</w:t>
        </w:r>
      </w:p>
    </w:sdtContent>
  </w:sdt>
  <w:p w14:paraId="13810807" w14:textId="77777777" w:rsidR="00DD6EBD" w:rsidRDefault="00DD6E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D232A" w14:textId="77777777" w:rsidR="00DD6EBD" w:rsidRDefault="00DD6EBD" w:rsidP="003F3CFF">
      <w:r>
        <w:separator/>
      </w:r>
    </w:p>
  </w:footnote>
  <w:footnote w:type="continuationSeparator" w:id="0">
    <w:p w14:paraId="794A5D8B" w14:textId="77777777" w:rsidR="00DD6EBD" w:rsidRDefault="00DD6EBD" w:rsidP="003F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16E63" w14:textId="3DE87D4B" w:rsidR="00DD6EBD" w:rsidRDefault="001C385C">
    <w:pPr>
      <w:pStyle w:val="En-tte"/>
    </w:pPr>
    <w:r w:rsidRPr="001C385C">
      <w:rPr>
        <w:noProof/>
      </w:rPr>
      <w:drawing>
        <wp:anchor distT="0" distB="0" distL="114300" distR="114300" simplePos="0" relativeHeight="251659264" behindDoc="1" locked="0" layoutInCell="1" allowOverlap="1" wp14:anchorId="4EC543BB" wp14:editId="7ECA32F1">
          <wp:simplePos x="0" y="0"/>
          <wp:positionH relativeFrom="margin">
            <wp:posOffset>-487680</wp:posOffset>
          </wp:positionH>
          <wp:positionV relativeFrom="paragraph">
            <wp:posOffset>-276225</wp:posOffset>
          </wp:positionV>
          <wp:extent cx="1017905" cy="879475"/>
          <wp:effectExtent l="0" t="0" r="0" b="0"/>
          <wp:wrapTight wrapText="bothSides">
            <wp:wrapPolygon edited="0">
              <wp:start x="0" y="0"/>
              <wp:lineTo x="0" y="21054"/>
              <wp:lineTo x="21021" y="21054"/>
              <wp:lineTo x="21021" y="0"/>
              <wp:lineTo x="0" y="0"/>
            </wp:wrapPolygon>
          </wp:wrapTight>
          <wp:docPr id="2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385C">
      <w:rPr>
        <w:noProof/>
      </w:rPr>
      <w:drawing>
        <wp:anchor distT="0" distB="0" distL="114300" distR="114300" simplePos="0" relativeHeight="251660288" behindDoc="0" locked="0" layoutInCell="1" allowOverlap="1" wp14:anchorId="03872F52" wp14:editId="7067B7A8">
          <wp:simplePos x="0" y="0"/>
          <wp:positionH relativeFrom="column">
            <wp:posOffset>5178749</wp:posOffset>
          </wp:positionH>
          <wp:positionV relativeFrom="paragraph">
            <wp:posOffset>-319177</wp:posOffset>
          </wp:positionV>
          <wp:extent cx="1473085" cy="695325"/>
          <wp:effectExtent l="0" t="0" r="0" b="0"/>
          <wp:wrapNone/>
          <wp:docPr id="25" name="Image 25" descr="S:\DRAJES\SPORT\ANS\2020\logo ANS\jpg\ans_logo_rvb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RAJES\SPORT\ANS\2020\logo ANS\jpg\ans_logo_rvb_30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8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003E7A1B"/>
    <w:multiLevelType w:val="hybridMultilevel"/>
    <w:tmpl w:val="32007AC8"/>
    <w:lvl w:ilvl="0" w:tplc="E66094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1C91EAE"/>
    <w:multiLevelType w:val="hybridMultilevel"/>
    <w:tmpl w:val="9FCA8BF6"/>
    <w:lvl w:ilvl="0" w:tplc="628E3AEA">
      <w:numFmt w:val="bullet"/>
      <w:lvlText w:val="-"/>
      <w:lvlJc w:val="left"/>
      <w:pPr>
        <w:ind w:left="360" w:hanging="360"/>
      </w:pPr>
      <w:rPr>
        <w:rFonts w:ascii="Marianne Light" w:eastAsia="Times New Roman" w:hAnsi="Marianne Light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422CE"/>
    <w:multiLevelType w:val="multilevel"/>
    <w:tmpl w:val="C7AA70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61E6978"/>
    <w:multiLevelType w:val="hybridMultilevel"/>
    <w:tmpl w:val="F5CC37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922E2"/>
    <w:multiLevelType w:val="hybridMultilevel"/>
    <w:tmpl w:val="F80C92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373A"/>
    <w:multiLevelType w:val="hybridMultilevel"/>
    <w:tmpl w:val="C68EE60E"/>
    <w:lvl w:ilvl="0" w:tplc="3454C4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016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86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4DA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2AF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C2A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043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ACF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C8F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69"/>
    <w:multiLevelType w:val="hybridMultilevel"/>
    <w:tmpl w:val="5BD08F10"/>
    <w:lvl w:ilvl="0" w:tplc="97C4C78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F540F5"/>
    <w:multiLevelType w:val="hybridMultilevel"/>
    <w:tmpl w:val="C8E6D76A"/>
    <w:lvl w:ilvl="0" w:tplc="0E0070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ADB"/>
    <w:multiLevelType w:val="hybridMultilevel"/>
    <w:tmpl w:val="5906A7B6"/>
    <w:lvl w:ilvl="0" w:tplc="F9C803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B31F81"/>
    <w:multiLevelType w:val="hybridMultilevel"/>
    <w:tmpl w:val="593853EA"/>
    <w:lvl w:ilvl="0" w:tplc="57BE94B0">
      <w:start w:val="1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A6E64"/>
    <w:multiLevelType w:val="hybridMultilevel"/>
    <w:tmpl w:val="0B3A138A"/>
    <w:lvl w:ilvl="0" w:tplc="040C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B47A4"/>
    <w:multiLevelType w:val="hybridMultilevel"/>
    <w:tmpl w:val="2DE88DF0"/>
    <w:lvl w:ilvl="0" w:tplc="C614A9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400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4A3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0C3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0F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0F7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28E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66B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C3B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60D5"/>
    <w:multiLevelType w:val="hybridMultilevel"/>
    <w:tmpl w:val="7FB85ACE"/>
    <w:lvl w:ilvl="0" w:tplc="A7F2740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446D65"/>
    <w:multiLevelType w:val="hybridMultilevel"/>
    <w:tmpl w:val="BE62292E"/>
    <w:lvl w:ilvl="0" w:tplc="168A1256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78A0"/>
    <w:multiLevelType w:val="hybridMultilevel"/>
    <w:tmpl w:val="FF108CF4"/>
    <w:lvl w:ilvl="0" w:tplc="D87EE7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194FD5"/>
    <w:multiLevelType w:val="multilevel"/>
    <w:tmpl w:val="C7AA70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1350030"/>
    <w:multiLevelType w:val="hybridMultilevel"/>
    <w:tmpl w:val="D95E92EE"/>
    <w:lvl w:ilvl="0" w:tplc="56208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88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C66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22D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58A2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14F8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0D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EFB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A82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93E1B"/>
    <w:multiLevelType w:val="hybridMultilevel"/>
    <w:tmpl w:val="7FBA8E2E"/>
    <w:lvl w:ilvl="0" w:tplc="0E0070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75396"/>
    <w:multiLevelType w:val="multilevel"/>
    <w:tmpl w:val="C7AA70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43DE5802"/>
    <w:multiLevelType w:val="hybridMultilevel"/>
    <w:tmpl w:val="119E5026"/>
    <w:lvl w:ilvl="0" w:tplc="4A783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C0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84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87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1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03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43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0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E2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FD083E"/>
    <w:multiLevelType w:val="hybridMultilevel"/>
    <w:tmpl w:val="E0CC8EFA"/>
    <w:lvl w:ilvl="0" w:tplc="0E00700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AB34ED"/>
    <w:multiLevelType w:val="hybridMultilevel"/>
    <w:tmpl w:val="9BA45EAE"/>
    <w:lvl w:ilvl="0" w:tplc="C9A2E8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B2209EE"/>
    <w:multiLevelType w:val="hybridMultilevel"/>
    <w:tmpl w:val="D6FAC914"/>
    <w:lvl w:ilvl="0" w:tplc="C9A2E88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D6028FB"/>
    <w:multiLevelType w:val="hybridMultilevel"/>
    <w:tmpl w:val="E110CEBC"/>
    <w:lvl w:ilvl="0" w:tplc="A25C38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C3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01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E5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0A0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6FF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603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61B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0F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874EF"/>
    <w:multiLevelType w:val="hybridMultilevel"/>
    <w:tmpl w:val="73060BFE"/>
    <w:lvl w:ilvl="0" w:tplc="FB3E2E4C">
      <w:start w:val="2"/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E64D2"/>
    <w:multiLevelType w:val="hybridMultilevel"/>
    <w:tmpl w:val="473C19E8"/>
    <w:lvl w:ilvl="0" w:tplc="1C8C6A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494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0CA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A88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247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688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A1B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A1A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CDA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4160F"/>
    <w:multiLevelType w:val="hybridMultilevel"/>
    <w:tmpl w:val="18EECA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B4405"/>
    <w:multiLevelType w:val="hybridMultilevel"/>
    <w:tmpl w:val="41D8499A"/>
    <w:lvl w:ilvl="0" w:tplc="A8DA36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3EFC"/>
    <w:multiLevelType w:val="hybridMultilevel"/>
    <w:tmpl w:val="6AE68918"/>
    <w:lvl w:ilvl="0" w:tplc="4C2A7768">
      <w:start w:val="1"/>
      <w:numFmt w:val="decimal"/>
      <w:lvlText w:val="%1)"/>
      <w:lvlJc w:val="left"/>
      <w:pPr>
        <w:ind w:left="720" w:hanging="360"/>
      </w:pPr>
      <w:rPr>
        <w:rFonts w:eastAsia="Verdana" w:cs="Verdan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54E2"/>
    <w:multiLevelType w:val="hybridMultilevel"/>
    <w:tmpl w:val="D6FAC914"/>
    <w:lvl w:ilvl="0" w:tplc="C9A2E88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69A6741"/>
    <w:multiLevelType w:val="multilevel"/>
    <w:tmpl w:val="C7AA70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6DF646B3"/>
    <w:multiLevelType w:val="hybridMultilevel"/>
    <w:tmpl w:val="F4702D5A"/>
    <w:lvl w:ilvl="0" w:tplc="42B8FC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0CE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148E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2CD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8F9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65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8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8D1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ACC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CEF"/>
    <w:multiLevelType w:val="hybridMultilevel"/>
    <w:tmpl w:val="A77E091E"/>
    <w:lvl w:ilvl="0" w:tplc="3D7ADA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8F0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083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09D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A63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E85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AE1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230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C3E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B1FDC"/>
    <w:multiLevelType w:val="multilevel"/>
    <w:tmpl w:val="C7AA70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73350BA2"/>
    <w:multiLevelType w:val="hybridMultilevel"/>
    <w:tmpl w:val="EDE65274"/>
    <w:lvl w:ilvl="0" w:tplc="B1E40158">
      <w:start w:val="7"/>
      <w:numFmt w:val="bullet"/>
      <w:lvlText w:val="-"/>
      <w:lvlJc w:val="left"/>
      <w:pPr>
        <w:ind w:left="1211" w:hanging="360"/>
      </w:pPr>
      <w:rPr>
        <w:rFonts w:ascii="Marianne Light" w:eastAsia="Times New Roman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52141DB"/>
    <w:multiLevelType w:val="hybridMultilevel"/>
    <w:tmpl w:val="D6FAC914"/>
    <w:lvl w:ilvl="0" w:tplc="C9A2E88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157264"/>
    <w:multiLevelType w:val="hybridMultilevel"/>
    <w:tmpl w:val="97729FE2"/>
    <w:lvl w:ilvl="0" w:tplc="57BE94B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542ADA"/>
    <w:multiLevelType w:val="hybridMultilevel"/>
    <w:tmpl w:val="54A25FE8"/>
    <w:lvl w:ilvl="0" w:tplc="AB148B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266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48B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0E2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49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AB5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83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46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2E1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3"/>
  </w:num>
  <w:num w:numId="4">
    <w:abstractNumId w:val="12"/>
  </w:num>
  <w:num w:numId="5">
    <w:abstractNumId w:val="9"/>
  </w:num>
  <w:num w:numId="6">
    <w:abstractNumId w:val="20"/>
  </w:num>
  <w:num w:numId="7">
    <w:abstractNumId w:val="8"/>
  </w:num>
  <w:num w:numId="8">
    <w:abstractNumId w:val="21"/>
  </w:num>
  <w:num w:numId="9">
    <w:abstractNumId w:val="34"/>
  </w:num>
  <w:num w:numId="10">
    <w:abstractNumId w:val="1"/>
  </w:num>
  <w:num w:numId="11">
    <w:abstractNumId w:val="14"/>
  </w:num>
  <w:num w:numId="12">
    <w:abstractNumId w:val="7"/>
  </w:num>
  <w:num w:numId="13">
    <w:abstractNumId w:val="4"/>
  </w:num>
  <w:num w:numId="14">
    <w:abstractNumId w:val="13"/>
  </w:num>
  <w:num w:numId="15">
    <w:abstractNumId w:val="27"/>
  </w:num>
  <w:num w:numId="16">
    <w:abstractNumId w:val="28"/>
  </w:num>
  <w:num w:numId="17">
    <w:abstractNumId w:val="37"/>
  </w:num>
  <w:num w:numId="18">
    <w:abstractNumId w:val="31"/>
  </w:num>
  <w:num w:numId="19">
    <w:abstractNumId w:val="32"/>
  </w:num>
  <w:num w:numId="20">
    <w:abstractNumId w:val="5"/>
  </w:num>
  <w:num w:numId="21">
    <w:abstractNumId w:val="11"/>
  </w:num>
  <w:num w:numId="22">
    <w:abstractNumId w:val="23"/>
  </w:num>
  <w:num w:numId="23">
    <w:abstractNumId w:val="25"/>
  </w:num>
  <w:num w:numId="24">
    <w:abstractNumId w:val="16"/>
  </w:num>
  <w:num w:numId="25">
    <w:abstractNumId w:val="26"/>
  </w:num>
  <w:num w:numId="26">
    <w:abstractNumId w:val="19"/>
  </w:num>
  <w:num w:numId="27">
    <w:abstractNumId w:val="29"/>
  </w:num>
  <w:num w:numId="28">
    <w:abstractNumId w:val="35"/>
  </w:num>
  <w:num w:numId="29">
    <w:abstractNumId w:val="33"/>
  </w:num>
  <w:num w:numId="30">
    <w:abstractNumId w:val="24"/>
  </w:num>
  <w:num w:numId="31">
    <w:abstractNumId w:val="15"/>
  </w:num>
  <w:num w:numId="32">
    <w:abstractNumId w:val="18"/>
  </w:num>
  <w:num w:numId="33">
    <w:abstractNumId w:val="2"/>
  </w:num>
  <w:num w:numId="34">
    <w:abstractNumId w:val="22"/>
  </w:num>
  <w:num w:numId="35">
    <w:abstractNumId w:val="30"/>
  </w:num>
  <w:num w:numId="36">
    <w:abstractNumId w:val="0"/>
  </w:num>
  <w:num w:numId="37">
    <w:abstractNumId w:val="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23"/>
    <w:rsid w:val="00006020"/>
    <w:rsid w:val="00010AE3"/>
    <w:rsid w:val="00043756"/>
    <w:rsid w:val="00060BD7"/>
    <w:rsid w:val="00064460"/>
    <w:rsid w:val="000A3E75"/>
    <w:rsid w:val="000A5A0E"/>
    <w:rsid w:val="000C0020"/>
    <w:rsid w:val="000E5D67"/>
    <w:rsid w:val="000E729B"/>
    <w:rsid w:val="00134835"/>
    <w:rsid w:val="001537D2"/>
    <w:rsid w:val="00197CC1"/>
    <w:rsid w:val="001C385C"/>
    <w:rsid w:val="001D13FD"/>
    <w:rsid w:val="001E265C"/>
    <w:rsid w:val="0024285D"/>
    <w:rsid w:val="00263DF2"/>
    <w:rsid w:val="002759C9"/>
    <w:rsid w:val="002A7FB4"/>
    <w:rsid w:val="002C0E67"/>
    <w:rsid w:val="002F1F65"/>
    <w:rsid w:val="00357CBF"/>
    <w:rsid w:val="003723C6"/>
    <w:rsid w:val="003831B4"/>
    <w:rsid w:val="00390F18"/>
    <w:rsid w:val="00396178"/>
    <w:rsid w:val="003F3CFF"/>
    <w:rsid w:val="003F68D9"/>
    <w:rsid w:val="004463A1"/>
    <w:rsid w:val="004635ED"/>
    <w:rsid w:val="0046650C"/>
    <w:rsid w:val="004A537E"/>
    <w:rsid w:val="004C13E0"/>
    <w:rsid w:val="004D2A10"/>
    <w:rsid w:val="004F11A6"/>
    <w:rsid w:val="00504843"/>
    <w:rsid w:val="005124EF"/>
    <w:rsid w:val="005167A4"/>
    <w:rsid w:val="0057599D"/>
    <w:rsid w:val="005B02FA"/>
    <w:rsid w:val="005B6D99"/>
    <w:rsid w:val="005C76D8"/>
    <w:rsid w:val="00604145"/>
    <w:rsid w:val="006216B0"/>
    <w:rsid w:val="00633AFA"/>
    <w:rsid w:val="00685345"/>
    <w:rsid w:val="00734720"/>
    <w:rsid w:val="0074438D"/>
    <w:rsid w:val="007D61E1"/>
    <w:rsid w:val="0080029A"/>
    <w:rsid w:val="00804966"/>
    <w:rsid w:val="00814A8C"/>
    <w:rsid w:val="008246DC"/>
    <w:rsid w:val="008466EE"/>
    <w:rsid w:val="00875679"/>
    <w:rsid w:val="008E14E2"/>
    <w:rsid w:val="00900478"/>
    <w:rsid w:val="00944771"/>
    <w:rsid w:val="009528DA"/>
    <w:rsid w:val="00997E80"/>
    <w:rsid w:val="009A25D5"/>
    <w:rsid w:val="009B03CF"/>
    <w:rsid w:val="009B6120"/>
    <w:rsid w:val="009C3D79"/>
    <w:rsid w:val="009F0615"/>
    <w:rsid w:val="00A34D05"/>
    <w:rsid w:val="00A41C23"/>
    <w:rsid w:val="00AB37FC"/>
    <w:rsid w:val="00AE635D"/>
    <w:rsid w:val="00B13662"/>
    <w:rsid w:val="00B338D4"/>
    <w:rsid w:val="00B4157B"/>
    <w:rsid w:val="00B95553"/>
    <w:rsid w:val="00B96CDB"/>
    <w:rsid w:val="00BB6CA4"/>
    <w:rsid w:val="00BC3F44"/>
    <w:rsid w:val="00BE1633"/>
    <w:rsid w:val="00BE3E6D"/>
    <w:rsid w:val="00BF0C66"/>
    <w:rsid w:val="00BF347E"/>
    <w:rsid w:val="00C114A9"/>
    <w:rsid w:val="00C34D4D"/>
    <w:rsid w:val="00C75D0D"/>
    <w:rsid w:val="00CD27CF"/>
    <w:rsid w:val="00CD34D6"/>
    <w:rsid w:val="00CE4B50"/>
    <w:rsid w:val="00D10EB2"/>
    <w:rsid w:val="00D20F57"/>
    <w:rsid w:val="00D3024C"/>
    <w:rsid w:val="00D442BF"/>
    <w:rsid w:val="00D82777"/>
    <w:rsid w:val="00D93E9F"/>
    <w:rsid w:val="00DB036C"/>
    <w:rsid w:val="00DC47A8"/>
    <w:rsid w:val="00DD6EBD"/>
    <w:rsid w:val="00E07D2E"/>
    <w:rsid w:val="00E160E6"/>
    <w:rsid w:val="00E42F63"/>
    <w:rsid w:val="00E6738F"/>
    <w:rsid w:val="00EF5B23"/>
    <w:rsid w:val="00F148F3"/>
    <w:rsid w:val="00F3074C"/>
    <w:rsid w:val="00F820BE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7F17B9"/>
  <w15:chartTrackingRefBased/>
  <w15:docId w15:val="{865FDA2B-BA1A-4FB2-90A3-AB871AE6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B23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DD6EBD"/>
    <w:pPr>
      <w:keepNext/>
      <w:outlineLvl w:val="2"/>
    </w:pPr>
    <w:rPr>
      <w:rFonts w:ascii="Times New Roman" w:hAnsi="Times New Roman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827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F5B23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rsid w:val="00EF5B23"/>
    <w:rPr>
      <w:rFonts w:ascii="Arial" w:eastAsia="Times New Roman" w:hAnsi="Arial" w:cs="Arial"/>
      <w:b/>
      <w:bCs/>
      <w:sz w:val="18"/>
      <w:szCs w:val="18"/>
      <w:lang w:eastAsia="fr-FR"/>
    </w:rPr>
  </w:style>
  <w:style w:type="character" w:styleId="Lienhypertexte">
    <w:name w:val="Hyperlink"/>
    <w:uiPriority w:val="99"/>
    <w:rsid w:val="00EF5B2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F5B23"/>
    <w:pPr>
      <w:spacing w:after="200" w:line="276" w:lineRule="auto"/>
      <w:ind w:left="720"/>
      <w:contextualSpacing/>
    </w:pPr>
    <w:rPr>
      <w:rFonts w:ascii="Trebuchet MS" w:eastAsia="Calibri" w:hAnsi="Trebuchet MS"/>
      <w:sz w:val="24"/>
      <w:szCs w:val="22"/>
      <w:lang w:eastAsia="en-US"/>
    </w:rPr>
  </w:style>
  <w:style w:type="character" w:customStyle="1" w:styleId="fontstyle01">
    <w:name w:val="fontstyle01"/>
    <w:basedOn w:val="Policepardfaut"/>
    <w:rsid w:val="005B6D99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4A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29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167A4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4463A1"/>
    <w:pPr>
      <w:spacing w:after="0" w:line="24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3C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3CFF"/>
    <w:rPr>
      <w:rFonts w:ascii="CG Times (WN)" w:eastAsia="Times New Roman" w:hAnsi="CG Times (WN)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3C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3CFF"/>
    <w:rPr>
      <w:rFonts w:ascii="CG Times (WN)" w:eastAsia="Times New Roman" w:hAnsi="CG Times (WN)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4285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E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E80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216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6B0"/>
  </w:style>
  <w:style w:type="character" w:customStyle="1" w:styleId="CommentaireCar">
    <w:name w:val="Commentaire Car"/>
    <w:basedOn w:val="Policepardfaut"/>
    <w:link w:val="Commentaire"/>
    <w:uiPriority w:val="99"/>
    <w:semiHidden/>
    <w:rsid w:val="006216B0"/>
    <w:rPr>
      <w:rFonts w:ascii="CG Times (WN)" w:eastAsia="Times New Roman" w:hAnsi="CG Times (WN)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6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6B0"/>
    <w:rPr>
      <w:rFonts w:ascii="CG Times (WN)" w:eastAsia="Times New Roman" w:hAnsi="CG Times (WN)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875679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fr-FR"/>
    </w:rPr>
  </w:style>
  <w:style w:type="paragraph" w:customStyle="1" w:styleId="texte">
    <w:name w:val="texte"/>
    <w:basedOn w:val="Normal"/>
    <w:uiPriority w:val="99"/>
    <w:rsid w:val="00DD6EBD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9"/>
    <w:rsid w:val="00DD6EB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DD6EBD"/>
    <w:rPr>
      <w:rFonts w:cs="Times New Roman"/>
    </w:rPr>
  </w:style>
  <w:style w:type="character" w:customStyle="1" w:styleId="Titre6Car">
    <w:name w:val="Titre 6 Car"/>
    <w:basedOn w:val="Policepardfaut"/>
    <w:link w:val="Titre6"/>
    <w:uiPriority w:val="9"/>
    <w:semiHidden/>
    <w:rsid w:val="00D8277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patte@ac-dijon.fr" TargetMode="External"/><Relationship Id="rId13" Type="http://schemas.openxmlformats.org/officeDocument/2006/relationships/hyperlink" Target="mailto:herve.delacour@ac-dijon.f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compteasso.associations.gouv.fr/login" TargetMode="External"/><Relationship Id="rId12" Type="http://schemas.openxmlformats.org/officeDocument/2006/relationships/hyperlink" Target="mailto:sebastien.daval@ac-besancon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ebastien.maillard@region-academique-bfc.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grid.fevre@ac-dijon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nas.melodramma@ac-besancon.fr" TargetMode="External"/><Relationship Id="rId10" Type="http://schemas.openxmlformats.org/officeDocument/2006/relationships/hyperlink" Target="mailto:patrick.ebel@ac-besancon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.sdjes25@ac-besancon.fr" TargetMode="External"/><Relationship Id="rId14" Type="http://schemas.openxmlformats.org/officeDocument/2006/relationships/hyperlink" Target="mailto:corinne.pinteno@ac-dijon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MAILLARD</dc:creator>
  <cp:keywords/>
  <dc:description/>
  <cp:lastModifiedBy>SMaillard1</cp:lastModifiedBy>
  <cp:revision>13</cp:revision>
  <cp:lastPrinted>2021-04-06T14:09:00Z</cp:lastPrinted>
  <dcterms:created xsi:type="dcterms:W3CDTF">2021-04-13T13:37:00Z</dcterms:created>
  <dcterms:modified xsi:type="dcterms:W3CDTF">2022-03-11T15:41:00Z</dcterms:modified>
</cp:coreProperties>
</file>