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8C" w:rsidRPr="003B241D" w:rsidRDefault="003032D7">
      <w:pPr>
        <w:jc w:val="center"/>
        <w:rPr>
          <w:rFonts w:asciiTheme="minorHAnsi" w:hAnsiTheme="minorHAnsi" w:cstheme="minorHAnsi"/>
        </w:rPr>
      </w:pPr>
      <w:r w:rsidRPr="003B241D">
        <w:rPr>
          <w:rFonts w:asciiTheme="minorHAnsi" w:hAnsiTheme="minorHAnsi" w:cstheme="minorHAnsi"/>
          <w:noProof/>
          <w:lang w:eastAsia="fr-FR" w:bidi="ar-SA"/>
        </w:rPr>
        <w:drawing>
          <wp:anchor distT="0" distB="0" distL="0" distR="0" simplePos="0" relativeHeight="8" behindDoc="1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95550" cy="923925"/>
            <wp:effectExtent l="0" t="0" r="0" b="9525"/>
            <wp:wrapSquare wrapText="largest"/>
            <wp:docPr id="1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241D">
        <w:rPr>
          <w:rFonts w:asciiTheme="minorHAnsi" w:hAnsiTheme="minorHAnsi" w:cstheme="minorHAnsi"/>
          <w:b/>
          <w:bCs/>
          <w:color w:val="800000"/>
          <w:sz w:val="40"/>
          <w:szCs w:val="40"/>
          <w:u w:val="single"/>
        </w:rPr>
        <w:t>Document d’aide</w:t>
      </w:r>
      <w:r w:rsidRPr="003B241D">
        <w:rPr>
          <w:rFonts w:asciiTheme="minorHAnsi" w:hAnsiTheme="minorHAnsi" w:cstheme="minorHAnsi"/>
          <w:b/>
          <w:bCs/>
          <w:color w:val="800000"/>
          <w:sz w:val="40"/>
          <w:szCs w:val="40"/>
        </w:rPr>
        <w:t xml:space="preserve"> au repérage des risques / DUER </w:t>
      </w:r>
    </w:p>
    <w:p w:rsidR="00CE3C8C" w:rsidRPr="003B241D" w:rsidRDefault="00CE3C8C">
      <w:pPr>
        <w:ind w:right="-143"/>
        <w:rPr>
          <w:rFonts w:asciiTheme="minorHAnsi" w:hAnsiTheme="minorHAnsi" w:cstheme="minorHAnsi"/>
          <w:sz w:val="16"/>
          <w:szCs w:val="16"/>
        </w:rPr>
      </w:pPr>
    </w:p>
    <w:p w:rsidR="00CE3C8C" w:rsidRPr="003B241D" w:rsidRDefault="003032D7">
      <w:pPr>
        <w:jc w:val="both"/>
        <w:rPr>
          <w:rFonts w:asciiTheme="minorHAnsi" w:hAnsiTheme="minorHAnsi" w:cstheme="minorHAnsi"/>
        </w:rPr>
      </w:pPr>
      <w:r w:rsidRPr="003B241D">
        <w:rPr>
          <w:rFonts w:asciiTheme="minorHAnsi" w:hAnsiTheme="minorHAnsi" w:cstheme="minorHAnsi"/>
        </w:rPr>
        <w:t xml:space="preserve">Ce document a été conçu pour aider à </w:t>
      </w:r>
      <w:r w:rsidRPr="003B241D">
        <w:rPr>
          <w:rFonts w:asciiTheme="minorHAnsi" w:hAnsiTheme="minorHAnsi" w:cstheme="minorHAnsi"/>
          <w:b/>
          <w:bCs/>
        </w:rPr>
        <w:t>recenser l’ensemble des risques</w:t>
      </w:r>
      <w:r w:rsidRPr="003B241D">
        <w:rPr>
          <w:rFonts w:asciiTheme="minorHAnsi" w:hAnsiTheme="minorHAnsi" w:cstheme="minorHAnsi"/>
        </w:rPr>
        <w:t xml:space="preserve"> auxquels sont exposés les personnels et les usagers de l’école ou de l’établissement.</w:t>
      </w:r>
    </w:p>
    <w:p w:rsidR="00CE3C8C" w:rsidRPr="003B241D" w:rsidRDefault="003032D7">
      <w:pPr>
        <w:jc w:val="both"/>
        <w:rPr>
          <w:rFonts w:asciiTheme="minorHAnsi" w:hAnsiTheme="minorHAnsi" w:cstheme="minorHAnsi"/>
        </w:rPr>
      </w:pPr>
      <w:r w:rsidRPr="003B241D">
        <w:rPr>
          <w:rFonts w:asciiTheme="minorHAnsi" w:hAnsiTheme="minorHAnsi" w:cstheme="minorHAnsi"/>
        </w:rPr>
        <w:t>Chaque risque identifié doit faire l’objet d’</w:t>
      </w:r>
      <w:r w:rsidRPr="003B241D">
        <w:rPr>
          <w:rFonts w:asciiTheme="minorHAnsi" w:hAnsiTheme="minorHAnsi" w:cstheme="minorHAnsi"/>
          <w:b/>
          <w:bCs/>
        </w:rPr>
        <w:t xml:space="preserve">une fiche DUER </w:t>
      </w:r>
      <w:r w:rsidRPr="003B241D">
        <w:rPr>
          <w:rFonts w:asciiTheme="minorHAnsi" w:hAnsiTheme="minorHAnsi" w:cstheme="minorHAnsi"/>
        </w:rPr>
        <w:t xml:space="preserve">dans l’application rectorale </w:t>
      </w:r>
      <w:hyperlink r:id="rId9">
        <w:r w:rsidRPr="003B241D">
          <w:rPr>
            <w:rStyle w:val="LienInternet"/>
            <w:rFonts w:asciiTheme="minorHAnsi" w:hAnsiTheme="minorHAnsi" w:cstheme="minorHAnsi"/>
            <w:color w:val="auto"/>
          </w:rPr>
          <w:t>(</w:t>
        </w:r>
      </w:hyperlink>
      <w:r w:rsidRPr="003B241D">
        <w:rPr>
          <w:rStyle w:val="LienInternet"/>
          <w:rFonts w:asciiTheme="minorHAnsi" w:hAnsiTheme="minorHAnsi" w:cstheme="minorHAnsi"/>
          <w:color w:val="auto"/>
          <w:u w:val="none"/>
        </w:rPr>
        <w:t>rappel d’informations en fin document)</w:t>
      </w:r>
      <w:r w:rsidRPr="003B241D">
        <w:rPr>
          <w:rFonts w:asciiTheme="minorHAnsi" w:hAnsiTheme="minorHAnsi" w:cstheme="minorHAnsi"/>
        </w:rPr>
        <w:t xml:space="preserve"> </w:t>
      </w:r>
      <w:r w:rsidRPr="003B241D">
        <w:rPr>
          <w:rFonts w:asciiTheme="minorHAnsi" w:hAnsiTheme="minorHAnsi" w:cstheme="minorHAnsi"/>
          <w:b/>
          <w:bCs/>
        </w:rPr>
        <w:t>si celui-ci ne peut pas être réglé simplement et rapidement par l’École ou l’EPLE</w:t>
      </w:r>
      <w:r w:rsidRPr="003B241D">
        <w:rPr>
          <w:rFonts w:asciiTheme="minorHAnsi" w:hAnsiTheme="minorHAnsi" w:cstheme="minorHAnsi"/>
        </w:rPr>
        <w:t>.</w:t>
      </w:r>
    </w:p>
    <w:p w:rsidR="00CE3C8C" w:rsidRPr="003B241D" w:rsidRDefault="003032D7">
      <w:pPr>
        <w:jc w:val="both"/>
        <w:rPr>
          <w:rFonts w:asciiTheme="minorHAnsi" w:hAnsiTheme="minorHAnsi" w:cstheme="minorHAnsi"/>
        </w:rPr>
      </w:pPr>
      <w:r w:rsidRPr="003B241D">
        <w:rPr>
          <w:rFonts w:asciiTheme="minorHAnsi" w:hAnsiTheme="minorHAnsi" w:cstheme="minorHAnsi"/>
        </w:rPr>
        <w:t xml:space="preserve">Si vous constatez un risque, mais considérez qu’aucune ligne dans les tableaux ne le formalise, alors n’hésitez pas à </w:t>
      </w:r>
      <w:r w:rsidRPr="003B241D">
        <w:rPr>
          <w:rFonts w:asciiTheme="minorHAnsi" w:hAnsiTheme="minorHAnsi" w:cstheme="minorHAnsi"/>
          <w:b/>
          <w:bCs/>
        </w:rPr>
        <w:t xml:space="preserve">modifier le document </w:t>
      </w:r>
      <w:r w:rsidRPr="003B241D">
        <w:rPr>
          <w:rFonts w:asciiTheme="minorHAnsi" w:hAnsiTheme="minorHAnsi" w:cstheme="minorHAnsi"/>
        </w:rPr>
        <w:t>pour l’intégrer.</w:t>
      </w:r>
    </w:p>
    <w:p w:rsidR="00CE3C8C" w:rsidRPr="003B241D" w:rsidRDefault="003032D7">
      <w:pPr>
        <w:ind w:left="708" w:hanging="708"/>
        <w:jc w:val="both"/>
        <w:rPr>
          <w:rFonts w:asciiTheme="minorHAnsi" w:hAnsiTheme="minorHAnsi" w:cstheme="minorHAnsi"/>
        </w:rPr>
      </w:pPr>
      <w:r w:rsidRPr="003B241D">
        <w:rPr>
          <w:rFonts w:asciiTheme="minorHAnsi" w:hAnsiTheme="minorHAnsi" w:cstheme="minorHAnsi"/>
          <w:b/>
          <w:bCs/>
        </w:rPr>
        <w:t>L’assistant de prévention</w:t>
      </w:r>
      <w:r w:rsidRPr="003B241D">
        <w:rPr>
          <w:rFonts w:asciiTheme="minorHAnsi" w:hAnsiTheme="minorHAnsi" w:cstheme="minorHAnsi"/>
        </w:rPr>
        <w:t xml:space="preserve"> est à votre disposition pour toute aide dans votre démarche d’évaluation des risques.</w:t>
      </w:r>
    </w:p>
    <w:p w:rsidR="00CE3C8C" w:rsidRPr="003B241D" w:rsidRDefault="00CE3C8C">
      <w:pPr>
        <w:ind w:left="708" w:hanging="708"/>
        <w:jc w:val="both"/>
        <w:rPr>
          <w:rFonts w:asciiTheme="minorHAnsi" w:hAnsiTheme="minorHAnsi" w:cstheme="minorHAnsi"/>
        </w:rPr>
      </w:pPr>
    </w:p>
    <w:p w:rsidR="00CE3C8C" w:rsidRPr="003B241D" w:rsidRDefault="003032D7">
      <w:pPr>
        <w:ind w:left="708" w:hanging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241D">
        <w:rPr>
          <w:rFonts w:asciiTheme="minorHAnsi" w:hAnsiTheme="minorHAnsi" w:cstheme="minorHAnsi"/>
          <w:b/>
          <w:bCs/>
          <w:color w:val="8D1D75"/>
          <w:sz w:val="22"/>
          <w:szCs w:val="22"/>
        </w:rPr>
        <w:t>En violet, les risques pour les personnels</w:t>
      </w:r>
      <w:r w:rsidRPr="003B241D">
        <w:rPr>
          <w:rFonts w:asciiTheme="minorHAnsi" w:hAnsiTheme="minorHAnsi" w:cstheme="minorHAnsi"/>
          <w:b/>
          <w:bCs/>
          <w:color w:val="8D1D75"/>
          <w:sz w:val="22"/>
          <w:szCs w:val="22"/>
        </w:rPr>
        <w:tab/>
      </w:r>
      <w:r w:rsidRPr="003B241D">
        <w:rPr>
          <w:rFonts w:asciiTheme="minorHAnsi" w:hAnsiTheme="minorHAnsi" w:cstheme="minorHAnsi"/>
          <w:b/>
          <w:bCs/>
          <w:color w:val="8D1D75"/>
          <w:sz w:val="22"/>
          <w:szCs w:val="22"/>
        </w:rPr>
        <w:tab/>
      </w:r>
      <w:r w:rsidRPr="003B241D">
        <w:rPr>
          <w:rFonts w:asciiTheme="minorHAnsi" w:hAnsiTheme="minorHAnsi" w:cstheme="minorHAnsi"/>
          <w:b/>
          <w:bCs/>
          <w:color w:val="069A2E"/>
          <w:sz w:val="22"/>
          <w:szCs w:val="22"/>
        </w:rPr>
        <w:t>En vert, risques pour les usagers</w:t>
      </w:r>
      <w:r w:rsidRPr="003B241D">
        <w:rPr>
          <w:rFonts w:asciiTheme="minorHAnsi" w:hAnsiTheme="minorHAnsi" w:cstheme="minorHAnsi"/>
          <w:b/>
          <w:bCs/>
          <w:color w:val="069A2E"/>
          <w:sz w:val="22"/>
          <w:szCs w:val="22"/>
        </w:rPr>
        <w:tab/>
      </w:r>
      <w:r w:rsidRPr="003B241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241D">
        <w:rPr>
          <w:rFonts w:asciiTheme="minorHAnsi" w:hAnsiTheme="minorHAnsi" w:cstheme="minorHAnsi"/>
          <w:b/>
          <w:bCs/>
          <w:color w:val="729FCF"/>
          <w:sz w:val="22"/>
          <w:szCs w:val="22"/>
        </w:rPr>
        <w:t xml:space="preserve">En bleu, les risques communs </w:t>
      </w:r>
      <w:r w:rsidRPr="003B241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B241D">
        <w:rPr>
          <w:rFonts w:asciiTheme="minorHAnsi" w:hAnsiTheme="minorHAnsi" w:cstheme="minorHAnsi"/>
          <w:b/>
          <w:bCs/>
          <w:sz w:val="22"/>
          <w:szCs w:val="22"/>
        </w:rPr>
        <w:tab/>
        <w:t>SO = Sans Objet/non concerné</w:t>
      </w:r>
    </w:p>
    <w:p w:rsidR="00CE3C8C" w:rsidRPr="003B241D" w:rsidRDefault="00CE3C8C">
      <w:pPr>
        <w:ind w:right="-143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W w:w="15585" w:type="dxa"/>
        <w:tblInd w:w="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30"/>
        <w:gridCol w:w="630"/>
        <w:gridCol w:w="675"/>
        <w:gridCol w:w="450"/>
        <w:gridCol w:w="7200"/>
      </w:tblGrid>
      <w:tr w:rsidR="00CE3C8C" w:rsidRPr="003B241D">
        <w:tc>
          <w:tcPr>
            <w:tcW w:w="6630" w:type="dxa"/>
            <w:tcBorders>
              <w:top w:val="inset" w:sz="2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8D1D75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8D1D75"/>
              </w:rPr>
              <w:t>ORGANISATION DU TRAVAIL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0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Remarques / Observations</w:t>
            </w: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Disposez-vous de mobiliers adaptés à vos taches (notamment taille) ?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  <w:p w:rsidR="00CE3C8C" w:rsidRPr="003B241D" w:rsidRDefault="003032D7">
            <w:pPr>
              <w:tabs>
                <w:tab w:val="left" w:pos="1350"/>
              </w:tabs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ab/>
            </w: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Êtes-vous isolé ?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Aménagement de la classe (maternelle) permettant de limiter les TMS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Existence d’un local où les personnels peuvent déjeuner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Temps suffisant pour déjeuner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Disposez-vous de tous les moyens numériques (ordinateur, logiciels, connexion internet…) pour remplir toutes vos missions ?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Disposez-vous de tous les moyens humains (ATSEM, AESH enseignants spécialisés…) pour remplir toutes vos missions ?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ind w:left="708" w:hanging="708"/>
              <w:jc w:val="both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D’autres moyens vous feraient-ils défaut ?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Disposez-vous de suffisamment de temps pour remplir vos taches (direction d’école)</w:t>
            </w:r>
          </w:p>
        </w:tc>
        <w:tc>
          <w:tcPr>
            <w:tcW w:w="630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6" w:space="0" w:color="000000"/>
              <w:bottom w:val="inset" w:sz="2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E3C8C" w:rsidRPr="003B241D" w:rsidRDefault="00CE3C8C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5645" w:type="dxa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30"/>
        <w:gridCol w:w="630"/>
        <w:gridCol w:w="675"/>
        <w:gridCol w:w="450"/>
        <w:gridCol w:w="7260"/>
      </w:tblGrid>
      <w:tr w:rsidR="00CE3C8C" w:rsidRPr="003B241D">
        <w:tc>
          <w:tcPr>
            <w:tcW w:w="6630" w:type="dxa"/>
            <w:tcBorders>
              <w:top w:val="inset" w:sz="2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8D1D75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8D1D75"/>
              </w:rPr>
              <w:t>CLIMAT DE TRAVAIL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Remarques / Observations</w:t>
            </w: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Existence de tensions avec élève (notamment à comportement perturbateur)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lastRenderedPageBreak/>
              <w:t>Existence de tensions avec adulte (parent d’élève par exemple)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Existence de tensions avec enseignant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Existence de tensions avec d’autres personnels éducatifs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Existence de tensions avec la hiérarchie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Existence de tensions avec la collectivité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inset" w:sz="2" w:space="0" w:color="000000"/>
            </w:tcBorders>
            <w:vAlign w:val="center"/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Toutes les taches qui vous sont demandées vous semblent elles utiles pour remplir vos missions ? </w:t>
            </w:r>
          </w:p>
        </w:tc>
        <w:tc>
          <w:tcPr>
            <w:tcW w:w="630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inset" w:sz="2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57"/>
        </w:trPr>
        <w:tc>
          <w:tcPr>
            <w:tcW w:w="6630" w:type="dxa"/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8D1D75"/>
                <w:sz w:val="4"/>
                <w:szCs w:val="4"/>
              </w:rPr>
            </w:pPr>
          </w:p>
        </w:tc>
        <w:tc>
          <w:tcPr>
            <w:tcW w:w="630" w:type="dxa"/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5" w:type="dxa"/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60" w:type="dxa"/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inset" w:sz="2" w:space="0" w:color="000000"/>
              <w:left w:val="inset" w:sz="2" w:space="0" w:color="000000"/>
              <w:bottom w:val="single" w:sz="4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8D1D75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8D1D75"/>
              </w:rPr>
              <w:t>SANTÉ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inset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inset" w:sz="2" w:space="0" w:color="000000"/>
              <w:left w:val="single" w:sz="4" w:space="0" w:color="000000"/>
              <w:bottom w:val="single" w:sz="4" w:space="0" w:color="000000"/>
              <w:right w:val="inset" w:sz="2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Remarques / Observations</w:t>
            </w: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4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Troubles musculo-squelettiques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4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Trouble de la voix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4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Trouble du sommeil en relation avec le travail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4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Exercez-vous réellement votre droit à la déconnexion ?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4" w:space="0" w:color="000000"/>
              <w:bottom w:val="single" w:sz="4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Présence de personnes titulaires du PSC1 ou AFPS dans l’établissement ?</w:t>
            </w:r>
          </w:p>
        </w:tc>
        <w:tc>
          <w:tcPr>
            <w:tcW w:w="630" w:type="dxa"/>
            <w:tcBorders>
              <w:left w:val="single" w:sz="4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4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4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4" w:space="0" w:color="000000"/>
              <w:bottom w:val="inset" w:sz="2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E3C8C" w:rsidRPr="003B241D" w:rsidRDefault="00CE3C8C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5645" w:type="dxa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30"/>
        <w:gridCol w:w="630"/>
        <w:gridCol w:w="675"/>
        <w:gridCol w:w="450"/>
        <w:gridCol w:w="7260"/>
      </w:tblGrid>
      <w:tr w:rsidR="00CE3C8C" w:rsidRPr="003B241D">
        <w:tc>
          <w:tcPr>
            <w:tcW w:w="6630" w:type="dxa"/>
            <w:tcBorders>
              <w:top w:val="inset" w:sz="2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8D1D75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8D1D75"/>
              </w:rPr>
              <w:t>TRAVAIL DANS PLUSIEURS LIEUX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Remarques / Observations</w:t>
            </w: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  <w:vAlign w:val="center"/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Êtes-vous dans l’obligation de travailler dans différents lieux distants (plusieurs bâtiments / sites / établissements) au cours de la même journée ?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inset" w:sz="2" w:space="0" w:color="000000"/>
            </w:tcBorders>
            <w:vAlign w:val="center"/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Risque routier (personnel sur plusieurs sites / établissements)</w:t>
            </w:r>
          </w:p>
        </w:tc>
        <w:tc>
          <w:tcPr>
            <w:tcW w:w="630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left w:val="single" w:sz="6" w:space="0" w:color="000000"/>
              <w:bottom w:val="inset" w:sz="2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E3C8C" w:rsidRPr="003B241D" w:rsidRDefault="00CE3C8C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5645" w:type="dxa"/>
        <w:tblInd w:w="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30"/>
        <w:gridCol w:w="630"/>
        <w:gridCol w:w="675"/>
        <w:gridCol w:w="450"/>
        <w:gridCol w:w="7260"/>
      </w:tblGrid>
      <w:tr w:rsidR="00CE3C8C" w:rsidRPr="003B241D">
        <w:tc>
          <w:tcPr>
            <w:tcW w:w="6630" w:type="dxa"/>
            <w:tcBorders>
              <w:top w:val="inset" w:sz="2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5983B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>BÂTIMENTS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B241D">
              <w:rPr>
                <w:rFonts w:asciiTheme="minorHAnsi" w:hAnsiTheme="minorHAnsi" w:cstheme="minorHAnsi"/>
                <w:sz w:val="21"/>
                <w:szCs w:val="21"/>
              </w:rPr>
              <w:t>Remarques / Observations      (risque à traiter par l'école-EPLE/ par la collectivité)</w:t>
            </w:r>
          </w:p>
        </w:tc>
      </w:tr>
      <w:tr w:rsidR="00CE3C8C" w:rsidRPr="003B241D">
        <w:trPr>
          <w:trHeight w:val="331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5983B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 xml:space="preserve">Cour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Présence d’un préau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Sols en bon état (ni trous, ni déformations, ni gravillons...)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lastRenderedPageBreak/>
              <w:t>Conteneurs poubelles accessibles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Aucune circulation de véhicule(s)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Aucun encombrement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Absence de plantes épineuses, toxiques ...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Absence d'objets métalliques en saillie (gonds, gratte-pieds...)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Accès extérieurs dégagés pour les secours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École entièrement close (mur, clôture, portail fermant à clé…)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5983B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>Classes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  <w:r w:rsidRPr="003B241D">
              <w:rPr>
                <w:rFonts w:asciiTheme="minorHAnsi" w:hAnsiTheme="minorHAnsi" w:cstheme="minorHAnsi"/>
                <w:color w:val="000000"/>
              </w:rPr>
              <w:t>Ventilation permanente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  <w:r w:rsidRPr="003B241D">
              <w:rPr>
                <w:rFonts w:asciiTheme="minorHAnsi" w:hAnsiTheme="minorHAnsi" w:cstheme="minorHAnsi"/>
                <w:color w:val="000000"/>
              </w:rPr>
              <w:t>Bonne qualité de l’air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  <w:r w:rsidRPr="003B241D">
              <w:rPr>
                <w:rFonts w:asciiTheme="minorHAnsi" w:hAnsiTheme="minorHAnsi" w:cstheme="minorHAnsi"/>
                <w:color w:val="000000"/>
              </w:rPr>
              <w:t>Présence de capteurs CO2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  <w:color w:val="000000"/>
              </w:rPr>
            </w:pPr>
            <w:r w:rsidRPr="003B241D">
              <w:rPr>
                <w:rFonts w:asciiTheme="minorHAnsi" w:hAnsiTheme="minorHAnsi" w:cstheme="minorHAnsi"/>
                <w:color w:val="000000"/>
              </w:rPr>
              <w:t>Éclairage satisfaisant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Entretien régulier des locaux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Occultation (stores, rideaux)</w:t>
            </w:r>
          </w:p>
          <w:p w:rsidR="00CE3C8C" w:rsidRPr="003B241D" w:rsidRDefault="003032D7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proofErr w:type="gramStart"/>
            <w:r w:rsidRPr="003B241D">
              <w:rPr>
                <w:rFonts w:asciiTheme="minorHAnsi" w:hAnsiTheme="minorHAnsi" w:cstheme="minorHAnsi"/>
              </w:rPr>
              <w:t>intérieure</w:t>
            </w:r>
            <w:proofErr w:type="gramEnd"/>
          </w:p>
          <w:p w:rsidR="00CE3C8C" w:rsidRPr="003B241D" w:rsidRDefault="003032D7">
            <w:pPr>
              <w:pStyle w:val="Contenudetableau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extérieure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Appareils de chauffage protégés si T° de contact &gt; 60°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Anti-pince-doigts (maternelle)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Protection angles vifs (mobilier)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Garde-corps aux fenêtres basses (étages)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Fenêtres à l’étage (fermetures sécurisées)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Absence d'équipements dangereux (ex : appareil de cuisson...)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Produits dangereux (produits d'entretien...) hors d'atteinte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Bon état des revêtements 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CE3C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CE3C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CE3C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lastRenderedPageBreak/>
              <w:t>sols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murs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54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2 issues </w:t>
            </w:r>
            <w:proofErr w:type="spellStart"/>
            <w:r w:rsidRPr="003B241D">
              <w:rPr>
                <w:rFonts w:asciiTheme="minorHAnsi" w:hAnsiTheme="minorHAnsi" w:cstheme="minorHAnsi"/>
              </w:rPr>
              <w:t>déverrouillables</w:t>
            </w:r>
            <w:proofErr w:type="spellEnd"/>
            <w:r w:rsidRPr="003B241D">
              <w:rPr>
                <w:rFonts w:asciiTheme="minorHAnsi" w:hAnsiTheme="minorHAnsi" w:cstheme="minorHAnsi"/>
              </w:rPr>
              <w:t xml:space="preserve"> de l'intérieur et sans clef par salle de classe ( pour un accueil &gt; 19 personnes)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54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Issues dégagées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54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Présence de gobelets, gourdes, verres…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54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Entretien des gobelets (hygiène, désinfection…)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069A2E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069A2E"/>
              </w:rPr>
              <w:t>Salle de sieste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color w:val="C9211E"/>
              </w:rPr>
            </w:pPr>
          </w:p>
          <w:p w:rsidR="00CE3C8C" w:rsidRPr="003B241D" w:rsidRDefault="00CE3C8C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color w:val="C9211E"/>
              </w:rPr>
            </w:pPr>
          </w:p>
          <w:p w:rsidR="00CE3C8C" w:rsidRPr="003B241D" w:rsidRDefault="00CE3C8C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color w:val="C9211E"/>
              </w:rPr>
            </w:pPr>
          </w:p>
          <w:p w:rsidR="00CE3C8C" w:rsidRPr="003B241D" w:rsidRDefault="00CE3C8C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color w:val="C9211E"/>
              </w:rPr>
            </w:pPr>
          </w:p>
          <w:p w:rsidR="00CE3C8C" w:rsidRPr="003B241D" w:rsidRDefault="00CE3C8C">
            <w:pPr>
              <w:pStyle w:val="Contenudetableau"/>
              <w:snapToGrid w:val="0"/>
              <w:jc w:val="center"/>
              <w:rPr>
                <w:rFonts w:asciiTheme="minorHAnsi" w:hAnsiTheme="minorHAnsi" w:cstheme="minorHAnsi"/>
                <w:color w:val="C9211E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Ventilation permanente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  <w:bCs/>
              </w:rPr>
            </w:pPr>
            <w:r w:rsidRPr="003B241D">
              <w:rPr>
                <w:rFonts w:asciiTheme="minorHAnsi" w:hAnsiTheme="minorHAnsi" w:cstheme="minorHAnsi"/>
                <w:bCs/>
              </w:rPr>
              <w:t>Présence de lits superposés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  <w:bCs/>
              </w:rPr>
            </w:pPr>
            <w:r w:rsidRPr="003B241D">
              <w:rPr>
                <w:rFonts w:asciiTheme="minorHAnsi" w:hAnsiTheme="minorHAnsi" w:cstheme="minorHAnsi"/>
                <w:bCs/>
              </w:rPr>
              <w:t>Présence d’une mezzanine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  <w:bCs/>
              </w:rPr>
            </w:pPr>
            <w:r w:rsidRPr="003B241D">
              <w:rPr>
                <w:rFonts w:asciiTheme="minorHAnsi" w:hAnsiTheme="minorHAnsi" w:cstheme="minorHAnsi"/>
                <w:bCs/>
              </w:rPr>
              <w:t>Issues de secours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Occultation (stores, rideaux)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5983B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>Couloirs et circulations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Portes vitrées à verre feuilleté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32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Absence d'encombrement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32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Accès pour handicapés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☒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☒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5983B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 xml:space="preserve">Escaliers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Hauteur des rampes satisfaisante  (maternelle=70 cm)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Espace</w:t>
            </w:r>
            <w:r w:rsidRPr="003B241D">
              <w:rPr>
                <w:rFonts w:asciiTheme="minorHAnsi" w:hAnsiTheme="minorHAnsi" w:cstheme="minorHAnsi"/>
                <w:b/>
                <w:bCs/>
                <w:color w:val="800000"/>
              </w:rPr>
              <w:t xml:space="preserve"> </w:t>
            </w:r>
            <w:r w:rsidRPr="003B241D">
              <w:rPr>
                <w:rFonts w:asciiTheme="minorHAnsi" w:hAnsiTheme="minorHAnsi" w:cstheme="minorHAnsi"/>
              </w:rPr>
              <w:t>entre balustres  &lt; 11 cm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Main courante dans les escaliers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5983B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 xml:space="preserve">Sanitaires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Ventilation permanente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lastRenderedPageBreak/>
              <w:t>Entretien quotidien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Équipements individuels (savon liquide, sèche-mains jetables)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Eau à température réglable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66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Cloisons séparatives entre cuvettes (maternelle)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66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Cuvettes en nombre suffisant</w:t>
            </w:r>
          </w:p>
          <w:p w:rsidR="00CE3C8C" w:rsidRPr="003B241D" w:rsidRDefault="00CE3C8C">
            <w:pPr>
              <w:pStyle w:val="Contenudetableau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66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3FAF46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3FAF46"/>
              </w:rPr>
              <w:t>Installations sportives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Contrôles réguliers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471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État général satisfaisant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471"/>
        </w:trPr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Registre de contrôle des équipements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3FAF46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3FAF46"/>
              </w:rPr>
              <w:t>Aires de jeux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Contrôles et entretien réguliers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top w:val="single" w:sz="4" w:space="0" w:color="000000"/>
              <w:left w:val="inset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Dossier de l'aire de jeux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6" w:space="0" w:color="000000"/>
              <w:bottom w:val="inset" w:sz="2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E3C8C" w:rsidRPr="003B241D" w:rsidRDefault="00CE3C8C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15645" w:type="dxa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30"/>
        <w:gridCol w:w="630"/>
        <w:gridCol w:w="675"/>
        <w:gridCol w:w="510"/>
        <w:gridCol w:w="7200"/>
      </w:tblGrid>
      <w:tr w:rsidR="00CE3C8C" w:rsidRPr="003B241D">
        <w:tc>
          <w:tcPr>
            <w:tcW w:w="6630" w:type="dxa"/>
            <w:tcBorders>
              <w:top w:val="inset" w:sz="2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5983B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>INCENDIE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510" w:type="dxa"/>
            <w:tcBorders>
              <w:top w:val="inset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00" w:type="dxa"/>
            <w:tcBorders>
              <w:top w:val="inset" w:sz="2" w:space="0" w:color="000000"/>
              <w:left w:val="single" w:sz="2" w:space="0" w:color="000000"/>
              <w:bottom w:val="single" w:sz="6" w:space="0" w:color="000000"/>
              <w:right w:val="inset" w:sz="2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B241D">
              <w:rPr>
                <w:rFonts w:asciiTheme="minorHAnsi" w:hAnsiTheme="minorHAnsi" w:cstheme="minorHAnsi"/>
                <w:sz w:val="21"/>
                <w:szCs w:val="21"/>
              </w:rPr>
              <w:t>Remarques / Observations      (risque à traiter par l'école-EPLE/ par la collectivité)</w:t>
            </w: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Existence et tenue du registre de sécurité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Conformité des installations techniques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CE3C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CE3C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CE3C8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électricité, éclairage de sécurité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 xml:space="preserve"> alarme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324"/>
        </w:trPr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gaz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chauffage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extincteurs...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Consignes « incendie » affichées, présence des plans d’évacuation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lastRenderedPageBreak/>
              <w:t>Exercices d'évacuation réalisés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Itinéraire d’évacuation visible (fléchage et éclairage de sécurité fonctionnel)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Point de rassemblement identifié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Connaissance du dispositif d'alarme et information des personnels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Connaissance des circuits électriques (VMC...)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Connaissance emplacement vanne gaz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Absence de fiches multiples (interdites)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Présence de socles mobiles (avec interrupteurs tolérés)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Stockage d'archives ou de fournitures dans des locaux réservés à cet usage</w:t>
            </w:r>
          </w:p>
        </w:tc>
        <w:tc>
          <w:tcPr>
            <w:tcW w:w="630" w:type="dxa"/>
            <w:tcBorders>
              <w:left w:val="single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inset" w:sz="2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E3C8C" w:rsidRPr="003B241D" w:rsidRDefault="00CE3C8C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15645" w:type="dxa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30"/>
        <w:gridCol w:w="630"/>
        <w:gridCol w:w="675"/>
        <w:gridCol w:w="510"/>
        <w:gridCol w:w="7200"/>
      </w:tblGrid>
      <w:tr w:rsidR="00CE3C8C" w:rsidRPr="003B241D">
        <w:trPr>
          <w:trHeight w:val="390"/>
        </w:trPr>
        <w:tc>
          <w:tcPr>
            <w:tcW w:w="6630" w:type="dxa"/>
            <w:tcBorders>
              <w:top w:val="inset" w:sz="2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5983B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>DIVERS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510" w:type="dxa"/>
            <w:tcBorders>
              <w:top w:val="inset" w:sz="2" w:space="0" w:color="000000"/>
              <w:left w:val="single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200" w:type="dxa"/>
            <w:tcBorders>
              <w:top w:val="inset" w:sz="2" w:space="0" w:color="000000"/>
              <w:left w:val="single" w:sz="2" w:space="0" w:color="000000"/>
              <w:bottom w:val="single" w:sz="6" w:space="0" w:color="000000"/>
              <w:right w:val="inset" w:sz="2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B241D">
              <w:rPr>
                <w:rFonts w:asciiTheme="minorHAnsi" w:hAnsiTheme="minorHAnsi" w:cstheme="minorHAnsi"/>
                <w:sz w:val="21"/>
                <w:szCs w:val="21"/>
              </w:rPr>
              <w:t>Remarques / Observations      (risque à traiter par l'école-EPLE/ par la collectivité)</w:t>
            </w:r>
          </w:p>
        </w:tc>
      </w:tr>
      <w:tr w:rsidR="00CE3C8C" w:rsidRPr="003B241D">
        <w:trPr>
          <w:trHeight w:val="514"/>
        </w:trPr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Absence de travaux dans l'enceinte scolaire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Absence de matériaux pouvant contenir de l'amiante</w:t>
            </w:r>
          </w:p>
        </w:tc>
        <w:tc>
          <w:tcPr>
            <w:tcW w:w="63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630" w:type="dxa"/>
            <w:tcBorders>
              <w:left w:val="inset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Absence de stockages en hauteur</w:t>
            </w:r>
          </w:p>
        </w:tc>
        <w:tc>
          <w:tcPr>
            <w:tcW w:w="630" w:type="dxa"/>
            <w:tcBorders>
              <w:left w:val="single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10" w:type="dxa"/>
            <w:tcBorders>
              <w:left w:val="single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200" w:type="dxa"/>
            <w:tcBorders>
              <w:left w:val="single" w:sz="2" w:space="0" w:color="000000"/>
              <w:bottom w:val="inset" w:sz="2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E3C8C" w:rsidRPr="003B241D" w:rsidRDefault="00CE3C8C">
      <w:pPr>
        <w:jc w:val="center"/>
        <w:rPr>
          <w:rFonts w:asciiTheme="minorHAnsi" w:hAnsiTheme="minorHAnsi" w:cstheme="minorHAnsi"/>
          <w:sz w:val="16"/>
          <w:szCs w:val="16"/>
        </w:rPr>
      </w:pPr>
    </w:p>
    <w:tbl>
      <w:tblPr>
        <w:tblW w:w="15585" w:type="dxa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70"/>
        <w:gridCol w:w="630"/>
        <w:gridCol w:w="675"/>
        <w:gridCol w:w="570"/>
        <w:gridCol w:w="7140"/>
      </w:tblGrid>
      <w:tr w:rsidR="00CE3C8C" w:rsidRPr="003B241D">
        <w:tc>
          <w:tcPr>
            <w:tcW w:w="6570" w:type="dxa"/>
            <w:tcBorders>
              <w:top w:val="inset" w:sz="2" w:space="0" w:color="000000"/>
              <w:left w:val="inset" w:sz="2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color w:val="800000"/>
              </w:rPr>
            </w:pPr>
            <w:r w:rsidRPr="003B241D">
              <w:rPr>
                <w:rFonts w:asciiTheme="minorHAnsi" w:hAnsiTheme="minorHAnsi" w:cstheme="minorHAnsi"/>
                <w:b/>
                <w:bCs/>
                <w:color w:val="5983B0"/>
              </w:rPr>
              <w:t>DOCUMENTS</w:t>
            </w:r>
            <w:r w:rsidRPr="003B241D">
              <w:rPr>
                <w:rFonts w:asciiTheme="minorHAnsi" w:hAnsiTheme="minorHAnsi" w:cstheme="minorHAnsi"/>
                <w:b/>
                <w:bCs/>
                <w:color w:val="800000"/>
              </w:rPr>
              <w:t xml:space="preserve"> / </w:t>
            </w:r>
            <w:r w:rsidRPr="003B241D">
              <w:rPr>
                <w:rFonts w:asciiTheme="minorHAnsi" w:hAnsiTheme="minorHAnsi" w:cstheme="minorHAnsi"/>
                <w:b/>
                <w:bCs/>
                <w:color w:val="8D1D75"/>
              </w:rPr>
              <w:t>PERSONNES RESSOURCES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OUI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NON</w:t>
            </w:r>
          </w:p>
        </w:tc>
        <w:tc>
          <w:tcPr>
            <w:tcW w:w="57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SO</w:t>
            </w:r>
          </w:p>
        </w:tc>
        <w:tc>
          <w:tcPr>
            <w:tcW w:w="714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  <w:shd w:val="clear" w:color="auto" w:fill="FFDBB6"/>
          </w:tcPr>
          <w:p w:rsidR="00CE3C8C" w:rsidRPr="003B241D" w:rsidRDefault="003032D7">
            <w:pPr>
              <w:pStyle w:val="Contenudetableau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B241D">
              <w:rPr>
                <w:rFonts w:asciiTheme="minorHAnsi" w:hAnsiTheme="minorHAnsi" w:cstheme="minorHAnsi"/>
                <w:sz w:val="21"/>
                <w:szCs w:val="21"/>
              </w:rPr>
              <w:t>Remarques / Observations      (risque à traiter par l'école-EPLE/ par la collectivité)</w:t>
            </w: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Document unique d'évaluation des risques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Plan Annuel de Prévention des Risques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PPMS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Registre santé et sécurité au travail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Registre de signalement d'un danger grave et imminent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Dossier technique « amiante » consultable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Diagnostic radon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lastRenderedPageBreak/>
              <w:t>Affichage des numéros d’urgence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top w:val="inset" w:sz="2" w:space="0" w:color="000000"/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Avez-vous bénéficié avant votre prise de poste d’une formation spécifique à votre fonction ?</w:t>
            </w:r>
          </w:p>
        </w:tc>
        <w:tc>
          <w:tcPr>
            <w:tcW w:w="63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top w:val="inset" w:sz="2" w:space="0" w:color="000000"/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c>
          <w:tcPr>
            <w:tcW w:w="6570" w:type="dxa"/>
            <w:tcBorders>
              <w:left w:val="inset" w:sz="2" w:space="0" w:color="000000"/>
              <w:bottom w:val="single" w:sz="6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Connaissez-vous le nom et les coordonnées de votre assistant de prévention ?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single" w:sz="6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3C8C" w:rsidRPr="003B241D">
        <w:trPr>
          <w:trHeight w:val="1266"/>
        </w:trPr>
        <w:tc>
          <w:tcPr>
            <w:tcW w:w="6570" w:type="dxa"/>
            <w:tcBorders>
              <w:left w:val="inset" w:sz="2" w:space="0" w:color="000000"/>
              <w:bottom w:val="inset" w:sz="2" w:space="0" w:color="000000"/>
            </w:tcBorders>
          </w:tcPr>
          <w:p w:rsidR="00CE3C8C" w:rsidRPr="003B241D" w:rsidRDefault="003032D7">
            <w:pPr>
              <w:pStyle w:val="Contenudetableau"/>
              <w:rPr>
                <w:rFonts w:asciiTheme="minorHAnsi" w:hAnsiTheme="minorHAnsi" w:cstheme="minorHAnsi"/>
              </w:rPr>
            </w:pPr>
            <w:r w:rsidRPr="003B241D">
              <w:rPr>
                <w:rFonts w:asciiTheme="minorHAnsi" w:hAnsiTheme="minorHAnsi" w:cstheme="minorHAnsi"/>
              </w:rPr>
              <w:t>En cas de difficultés arrivez-vous facilement à trouver les conseils ou l’aide nécessaire ? (</w:t>
            </w:r>
            <w:proofErr w:type="gramStart"/>
            <w:r w:rsidRPr="003B241D">
              <w:rPr>
                <w:rFonts w:asciiTheme="minorHAnsi" w:hAnsiTheme="minorHAnsi" w:cstheme="minorHAnsi"/>
              </w:rPr>
              <w:t>si</w:t>
            </w:r>
            <w:proofErr w:type="gramEnd"/>
            <w:r w:rsidRPr="003B241D">
              <w:rPr>
                <w:rFonts w:asciiTheme="minorHAnsi" w:hAnsiTheme="minorHAnsi" w:cstheme="minorHAnsi"/>
              </w:rPr>
              <w:t xml:space="preserve"> non, précisez)</w:t>
            </w:r>
          </w:p>
          <w:p w:rsidR="00CE3C8C" w:rsidRPr="003B241D" w:rsidRDefault="00CE3C8C">
            <w:pPr>
              <w:pStyle w:val="Contenudetableau"/>
              <w:rPr>
                <w:rFonts w:asciiTheme="minorHAnsi" w:hAnsiTheme="minorHAnsi" w:cstheme="minorHAnsi"/>
              </w:rPr>
            </w:pPr>
          </w:p>
          <w:p w:rsidR="00CE3C8C" w:rsidRPr="003B241D" w:rsidRDefault="00CE3C8C">
            <w:pPr>
              <w:pStyle w:val="Contenudetableau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675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570" w:type="dxa"/>
            <w:tcBorders>
              <w:left w:val="single" w:sz="6" w:space="0" w:color="000000"/>
              <w:bottom w:val="inset" w:sz="2" w:space="0" w:color="000000"/>
            </w:tcBorders>
          </w:tcPr>
          <w:p w:rsidR="00CE3C8C" w:rsidRPr="003B241D" w:rsidRDefault="003032D7">
            <w:pPr>
              <w:jc w:val="center"/>
              <w:rPr>
                <w:rFonts w:asciiTheme="minorHAnsi" w:eastAsia="MS Gothic" w:hAnsiTheme="minorHAnsi" w:cstheme="minorHAnsi"/>
              </w:rPr>
            </w:pPr>
            <w:r w:rsidRPr="003B241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140" w:type="dxa"/>
            <w:tcBorders>
              <w:left w:val="single" w:sz="6" w:space="0" w:color="000000"/>
              <w:bottom w:val="inset" w:sz="2" w:space="0" w:color="000000"/>
              <w:right w:val="inset" w:sz="2" w:space="0" w:color="000000"/>
            </w:tcBorders>
          </w:tcPr>
          <w:p w:rsidR="00CE3C8C" w:rsidRPr="003B241D" w:rsidRDefault="00CE3C8C">
            <w:pPr>
              <w:pStyle w:val="Contenudetableau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E3C8C" w:rsidRPr="003B241D" w:rsidRDefault="003032D7">
      <w:pPr>
        <w:jc w:val="both"/>
        <w:rPr>
          <w:rFonts w:asciiTheme="minorHAnsi" w:hAnsiTheme="minorHAnsi" w:cstheme="minorHAnsi"/>
        </w:rPr>
      </w:pPr>
      <w:r w:rsidRPr="003B241D">
        <w:rPr>
          <w:rFonts w:asciiTheme="minorHAnsi" w:hAnsiTheme="minorHAnsi" w:cstheme="minorHAnsi"/>
        </w:rPr>
        <w:t xml:space="preserve">Les risques recensés qui ne peuvent pas être réglés simplement et rapidement doivent faire l'objet d'un signalement </w:t>
      </w:r>
      <w:r w:rsidRPr="003B241D">
        <w:rPr>
          <w:rFonts w:asciiTheme="minorHAnsi" w:hAnsiTheme="minorHAnsi" w:cstheme="minorHAnsi"/>
          <w:b/>
          <w:bCs/>
          <w:u w:val="single"/>
        </w:rPr>
        <w:t>écrit</w:t>
      </w:r>
      <w:r w:rsidRPr="003B241D">
        <w:rPr>
          <w:rFonts w:asciiTheme="minorHAnsi" w:hAnsiTheme="minorHAnsi" w:cstheme="minorHAnsi"/>
        </w:rPr>
        <w:t xml:space="preserve"> </w:t>
      </w:r>
      <w:r w:rsidRPr="003B241D">
        <w:rPr>
          <w:rFonts w:asciiTheme="minorHAnsi" w:hAnsiTheme="minorHAnsi" w:cstheme="minorHAnsi"/>
          <w:b/>
          <w:bCs/>
          <w:color w:val="C00000"/>
        </w:rPr>
        <w:t xml:space="preserve">à l’organisme capable de réduire ou supprimer le risque (collectivité, éducation nationale) </w:t>
      </w:r>
      <w:r w:rsidRPr="003B241D">
        <w:rPr>
          <w:rFonts w:asciiTheme="minorHAnsi" w:hAnsiTheme="minorHAnsi" w:cstheme="minorHAnsi"/>
        </w:rPr>
        <w:t>accompagné d'une fiche de risque du DUER élaborée à partir de l'application informatique du rectorat :</w:t>
      </w:r>
    </w:p>
    <w:p w:rsidR="00CE3C8C" w:rsidRPr="003B241D" w:rsidRDefault="00CE3C8C">
      <w:pPr>
        <w:rPr>
          <w:rFonts w:asciiTheme="minorHAnsi" w:hAnsiTheme="minorHAnsi" w:cstheme="minorHAnsi"/>
          <w:sz w:val="4"/>
          <w:szCs w:val="4"/>
        </w:rPr>
      </w:pPr>
    </w:p>
    <w:p w:rsidR="00CE3C8C" w:rsidRPr="003B241D" w:rsidRDefault="00CE3C8C">
      <w:pPr>
        <w:rPr>
          <w:rFonts w:asciiTheme="minorHAnsi" w:hAnsiTheme="minorHAnsi" w:cstheme="minorHAnsi"/>
          <w:sz w:val="4"/>
          <w:szCs w:val="4"/>
        </w:rPr>
      </w:pPr>
    </w:p>
    <w:p w:rsidR="00CE3C8C" w:rsidRPr="003B241D" w:rsidRDefault="00CE3C8C">
      <w:pPr>
        <w:rPr>
          <w:rFonts w:asciiTheme="minorHAnsi" w:hAnsiTheme="minorHAnsi" w:cstheme="minorHAnsi"/>
          <w:sz w:val="4"/>
          <w:szCs w:val="4"/>
        </w:rPr>
      </w:pPr>
    </w:p>
    <w:p w:rsidR="00CE3C8C" w:rsidRDefault="00614180">
      <w:hyperlink r:id="rId10">
        <w:r w:rsidR="003032D7" w:rsidRPr="003B241D">
          <w:rPr>
            <w:rStyle w:val="LienInternet"/>
            <w:rFonts w:asciiTheme="minorHAnsi" w:hAnsiTheme="minorHAnsi" w:cstheme="minorHAnsi"/>
            <w:b/>
            <w:bCs/>
            <w:sz w:val="28"/>
            <w:szCs w:val="28"/>
          </w:rPr>
          <w:t>https://extranet.ac-dijon.fr/duer/index.php</w:t>
        </w:r>
      </w:hyperlink>
      <w:r w:rsidR="003032D7" w:rsidRPr="003B241D">
        <w:rPr>
          <w:rStyle w:val="LienInternet"/>
          <w:rFonts w:asciiTheme="minorHAnsi" w:hAnsiTheme="minorHAnsi" w:cstheme="minorHAnsi"/>
          <w:b/>
          <w:bCs/>
          <w:color w:val="auto"/>
          <w:u w:val="none"/>
        </w:rPr>
        <w:t xml:space="preserve">   identifiant = numéro de l'école/EPLE : 058.........…</w:t>
      </w:r>
      <w:r w:rsidR="003032D7" w:rsidRPr="003B241D">
        <w:rPr>
          <w:rStyle w:val="LienInternet"/>
          <w:rFonts w:asciiTheme="minorHAnsi" w:hAnsiTheme="minorHAnsi" w:cstheme="minorHAnsi"/>
          <w:b/>
          <w:bCs/>
          <w:color w:val="auto"/>
          <w:u w:val="none"/>
        </w:rPr>
        <w:tab/>
      </w:r>
      <w:proofErr w:type="gramStart"/>
      <w:r w:rsidR="003032D7" w:rsidRPr="003B241D">
        <w:rPr>
          <w:rStyle w:val="LienInternet"/>
          <w:rFonts w:asciiTheme="minorHAnsi" w:hAnsiTheme="minorHAnsi" w:cstheme="minorHAnsi"/>
          <w:b/>
          <w:bCs/>
          <w:color w:val="auto"/>
          <w:u w:val="none"/>
        </w:rPr>
        <w:t>mot</w:t>
      </w:r>
      <w:proofErr w:type="gramEnd"/>
      <w:r w:rsidR="003032D7">
        <w:rPr>
          <w:rStyle w:val="LienInternet"/>
          <w:b/>
          <w:bCs/>
          <w:color w:val="auto"/>
          <w:u w:val="none"/>
        </w:rPr>
        <w:t xml:space="preserve"> de passe = celui du </w:t>
      </w:r>
      <w:proofErr w:type="spellStart"/>
      <w:r w:rsidR="003032D7">
        <w:rPr>
          <w:rStyle w:val="LienInternet"/>
          <w:b/>
          <w:bCs/>
          <w:color w:val="auto"/>
          <w:u w:val="none"/>
        </w:rPr>
        <w:t>webmail</w:t>
      </w:r>
      <w:proofErr w:type="spellEnd"/>
      <w:r w:rsidR="003032D7">
        <w:rPr>
          <w:rStyle w:val="LienInternet"/>
          <w:b/>
          <w:bCs/>
          <w:color w:val="auto"/>
          <w:u w:val="none"/>
        </w:rPr>
        <w:t xml:space="preserve"> de l'école/EPLE</w:t>
      </w:r>
    </w:p>
    <w:sectPr w:rsidR="00CE3C8C">
      <w:headerReference w:type="default" r:id="rId11"/>
      <w:footerReference w:type="default" r:id="rId12"/>
      <w:pgSz w:w="16838" w:h="11906" w:orient="landscape"/>
      <w:pgMar w:top="624" w:right="567" w:bottom="624" w:left="567" w:header="56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80" w:rsidRDefault="00614180">
      <w:r>
        <w:separator/>
      </w:r>
    </w:p>
  </w:endnote>
  <w:endnote w:type="continuationSeparator" w:id="0">
    <w:p w:rsidR="00614180" w:rsidRDefault="006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D7" w:rsidRPr="003B241D" w:rsidRDefault="003032D7">
    <w:pPr>
      <w:pStyle w:val="Pieddepage"/>
      <w:jc w:val="center"/>
      <w:rPr>
        <w:rFonts w:asciiTheme="minorHAnsi" w:hAnsiTheme="minorHAnsi" w:cstheme="minorHAnsi"/>
        <w:i/>
        <w:iCs/>
        <w:color w:val="FF4000"/>
        <w:sz w:val="22"/>
        <w:szCs w:val="22"/>
      </w:rPr>
    </w:pP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 xml:space="preserve">DSDEN 58 - Établi par GT CHSCT </w:t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ab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ab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ab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ab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ab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ab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ab/>
    </w:r>
    <w:r w:rsidRPr="003B241D">
      <w:rPr>
        <w:rFonts w:asciiTheme="minorHAnsi" w:hAnsiTheme="minorHAnsi" w:cstheme="minorHAnsi"/>
        <w:i/>
        <w:iCs/>
        <w:color w:val="000000"/>
        <w:sz w:val="22"/>
        <w:szCs w:val="22"/>
        <w:shd w:val="clear" w:color="auto" w:fill="FF4000"/>
      </w:rPr>
      <w:t xml:space="preserve">Mis à jour le 01/04/2022 </w:t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 xml:space="preserve">        </w:t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fldChar w:fldCharType="begin"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instrText>PAGE</w:instrText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fldChar w:fldCharType="separate"/>
    </w:r>
    <w:r w:rsidR="003B241D">
      <w:rPr>
        <w:rFonts w:asciiTheme="minorHAnsi" w:hAnsiTheme="minorHAnsi" w:cstheme="minorHAnsi"/>
        <w:i/>
        <w:iCs/>
        <w:noProof/>
        <w:color w:val="FF4000"/>
        <w:sz w:val="22"/>
        <w:szCs w:val="22"/>
      </w:rPr>
      <w:t>7</w:t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fldChar w:fldCharType="end"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t>/</w:t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fldChar w:fldCharType="begin"/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instrText>NUMPAGES</w:instrText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fldChar w:fldCharType="separate"/>
    </w:r>
    <w:r w:rsidR="003B241D">
      <w:rPr>
        <w:rFonts w:asciiTheme="minorHAnsi" w:hAnsiTheme="minorHAnsi" w:cstheme="minorHAnsi"/>
        <w:i/>
        <w:iCs/>
        <w:noProof/>
        <w:color w:val="FF4000"/>
        <w:sz w:val="22"/>
        <w:szCs w:val="22"/>
      </w:rPr>
      <w:t>7</w:t>
    </w:r>
    <w:r w:rsidRPr="003B241D">
      <w:rPr>
        <w:rFonts w:asciiTheme="minorHAnsi" w:hAnsiTheme="minorHAnsi" w:cstheme="minorHAnsi"/>
        <w:i/>
        <w:iCs/>
        <w:color w:val="FF4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80" w:rsidRDefault="00614180">
      <w:r>
        <w:separator/>
      </w:r>
    </w:p>
  </w:footnote>
  <w:footnote w:type="continuationSeparator" w:id="0">
    <w:p w:rsidR="00614180" w:rsidRDefault="0061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D7" w:rsidRDefault="00614180">
    <w:pPr>
      <w:pStyle w:val="En-tte"/>
    </w:pPr>
    <w:r>
      <w:pict>
        <v:shape id="shapetype_136" o:spid="_x0000_s2050" style="position:absolute;margin-left:0;margin-top:0;width:50pt;height:50pt;z-index:251657216;visibility:hidden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  <o:lock v:ext="edit" selection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808"/>
    <w:multiLevelType w:val="multilevel"/>
    <w:tmpl w:val="36000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D728C9"/>
    <w:multiLevelType w:val="multilevel"/>
    <w:tmpl w:val="E1BC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1405048"/>
    <w:multiLevelType w:val="multilevel"/>
    <w:tmpl w:val="4766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C8D55AA"/>
    <w:multiLevelType w:val="multilevel"/>
    <w:tmpl w:val="4010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5551758"/>
    <w:multiLevelType w:val="multilevel"/>
    <w:tmpl w:val="7A523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8C"/>
    <w:rsid w:val="0005692F"/>
    <w:rsid w:val="003032D7"/>
    <w:rsid w:val="00332AE8"/>
    <w:rsid w:val="003B241D"/>
    <w:rsid w:val="00614180"/>
    <w:rsid w:val="008F2608"/>
    <w:rsid w:val="00C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75C7640-4B6B-45CD-B868-B07A65EB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orpsdetexteCar">
    <w:name w:val="Corps de texte Car"/>
    <w:basedOn w:val="Policepardfaut"/>
    <w:qFormat/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character" w:customStyle="1" w:styleId="LienInternetvisit">
    <w:name w:val="Lien Internet visité"/>
    <w:rPr>
      <w:color w:val="954F72"/>
      <w:u w:val="single"/>
    </w:rPr>
  </w:style>
  <w:style w:type="character" w:customStyle="1" w:styleId="En-tteCar">
    <w:name w:val="En-tête Car"/>
    <w:basedOn w:val="Policepardfaut"/>
    <w:qFormat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PieddepageCar">
    <w:name w:val="Pied de page Car"/>
    <w:basedOn w:val="Policepardfaut"/>
    <w:qFormat/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Lignehorizontale">
    <w:name w:val="Ligne horizontale"/>
    <w:basedOn w:val="Normal"/>
    <w:next w:val="Corpsdetex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xtranet.ac-dijon.fr/duer/index.php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tranet.ac-dijon.fr/duer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B46E-DCCA-469C-B569-8F17882A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1199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DSDEN58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ctd-eps</dc:creator>
  <dc:description/>
  <cp:lastModifiedBy>ctp-cab</cp:lastModifiedBy>
  <cp:revision>3</cp:revision>
  <cp:lastPrinted>2022-02-10T15:01:00Z</cp:lastPrinted>
  <dcterms:created xsi:type="dcterms:W3CDTF">2022-06-17T07:46:00Z</dcterms:created>
  <dcterms:modified xsi:type="dcterms:W3CDTF">2022-06-17T07:49:00Z</dcterms:modified>
  <dc:language>fr-FR</dc:language>
</cp:coreProperties>
</file>