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0D" w:rsidRPr="00612E40" w:rsidRDefault="00E45DE6" w:rsidP="00FA6070">
      <w:pPr>
        <w:spacing w:after="0" w:line="240" w:lineRule="auto"/>
        <w:jc w:val="center"/>
        <w:rPr>
          <w:b/>
          <w:sz w:val="24"/>
        </w:rPr>
      </w:pPr>
      <w:r w:rsidRPr="00612E40">
        <w:rPr>
          <w:b/>
          <w:sz w:val="24"/>
        </w:rPr>
        <w:t xml:space="preserve">MISE EN ŒUVRE D’UN EXERCICE </w:t>
      </w:r>
      <w:r w:rsidR="00484BE2">
        <w:rPr>
          <w:b/>
          <w:sz w:val="24"/>
        </w:rPr>
        <w:t>DE SÉCURITÉ INCENDIE</w:t>
      </w:r>
    </w:p>
    <w:p w:rsidR="006C234E" w:rsidRDefault="00FA6070" w:rsidP="00FA6070">
      <w:pPr>
        <w:spacing w:after="0" w:line="240" w:lineRule="auto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F</w:t>
      </w:r>
      <w:r w:rsidR="006C234E" w:rsidRPr="00FA6070">
        <w:rPr>
          <w:rFonts w:cstheme="minorHAnsi"/>
          <w:sz w:val="20"/>
        </w:rPr>
        <w:t xml:space="preserve">iche à </w:t>
      </w:r>
      <w:r w:rsidRPr="00FA6070">
        <w:rPr>
          <w:rFonts w:cstheme="minorHAnsi"/>
          <w:sz w:val="20"/>
        </w:rPr>
        <w:t>importer</w:t>
      </w:r>
      <w:r w:rsidR="006C234E" w:rsidRPr="00FA6070">
        <w:rPr>
          <w:rFonts w:cstheme="minorHAnsi"/>
          <w:sz w:val="20"/>
        </w:rPr>
        <w:t xml:space="preserve"> dans l’application </w:t>
      </w:r>
      <w:hyperlink r:id="rId8">
        <w:r w:rsidR="006C234E" w:rsidRPr="00FA6070">
          <w:rPr>
            <w:rStyle w:val="LienInternet"/>
            <w:rFonts w:cstheme="minorHAnsi"/>
            <w:sz w:val="20"/>
          </w:rPr>
          <w:t>RESCUE</w:t>
        </w:r>
      </w:hyperlink>
      <w:r w:rsidR="006C234E" w:rsidRPr="00FA6070">
        <w:rPr>
          <w:rFonts w:cstheme="minorHAnsi"/>
          <w:sz w:val="20"/>
        </w:rPr>
        <w:t xml:space="preserve"> au format PDF</w:t>
      </w:r>
    </w:p>
    <w:p w:rsidR="00FA6070" w:rsidRPr="00FA6070" w:rsidRDefault="00FA6070" w:rsidP="00FA6070">
      <w:pPr>
        <w:spacing w:after="0" w:line="240" w:lineRule="auto"/>
        <w:jc w:val="center"/>
        <w:rPr>
          <w:rFonts w:cstheme="minorHAnsi"/>
          <w:b/>
          <w:sz w:val="20"/>
        </w:rPr>
      </w:pPr>
    </w:p>
    <w:p w:rsidR="00E45DE6" w:rsidRDefault="00E45DE6" w:rsidP="003C2ED7">
      <w:pPr>
        <w:shd w:val="clear" w:color="auto" w:fill="D5DCE4" w:themeFill="text2" w:themeFillTint="33"/>
        <w:spacing w:before="120"/>
      </w:pPr>
      <w:r>
        <w:t>École</w:t>
      </w:r>
      <w:r w:rsidR="0089771D">
        <w:t xml:space="preserve"> (nom, ville)</w:t>
      </w:r>
      <w:r>
        <w:t> :</w:t>
      </w:r>
      <w:r w:rsidR="00612E40">
        <w:t xml:space="preserve"> </w:t>
      </w:r>
    </w:p>
    <w:p w:rsidR="00B9079F" w:rsidRPr="00FA6070" w:rsidRDefault="00E45DE6" w:rsidP="003C2ED7">
      <w:pPr>
        <w:shd w:val="clear" w:color="auto" w:fill="D5DCE4" w:themeFill="text2" w:themeFillTint="33"/>
        <w:spacing w:before="120"/>
      </w:pPr>
      <w:r>
        <w:t xml:space="preserve">Circonscription : </w:t>
      </w:r>
    </w:p>
    <w:p w:rsidR="00B9079F" w:rsidRPr="00B9079F" w:rsidRDefault="00B9079F" w:rsidP="009B4439">
      <w:pPr>
        <w:pBdr>
          <w:bottom w:val="single" w:sz="4" w:space="1" w:color="auto"/>
        </w:pBdr>
        <w:jc w:val="center"/>
        <w:rPr>
          <w:b/>
          <w:sz w:val="2"/>
        </w:rPr>
      </w:pPr>
    </w:p>
    <w:p w:rsidR="00E45DE6" w:rsidRPr="00D14D31" w:rsidRDefault="00D14D31" w:rsidP="009B4439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Scenario</w:t>
      </w:r>
      <w:r w:rsidR="00E45DE6" w:rsidRPr="00D14D31">
        <w:rPr>
          <w:b/>
        </w:rPr>
        <w:t xml:space="preserve"> (au choix)</w:t>
      </w:r>
    </w:p>
    <w:tbl>
      <w:tblPr>
        <w:tblStyle w:val="TableauGrille6Couleur-Accentuation3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E45DE6" w:rsidTr="009B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E45DE6" w:rsidRPr="00E45DE6" w:rsidRDefault="00E45DE6" w:rsidP="00E45DE6">
            <w:pPr>
              <w:rPr>
                <w:rFonts w:cstheme="minorHAnsi"/>
                <w:b w:val="0"/>
                <w:iCs/>
                <w:color w:val="auto"/>
                <w:sz w:val="24"/>
                <w:szCs w:val="20"/>
              </w:rPr>
            </w:pPr>
            <w:r w:rsidRPr="00E45DE6">
              <w:rPr>
                <w:rFonts w:cstheme="minorHAnsi"/>
                <w:b w:val="0"/>
                <w:iCs/>
                <w:color w:val="auto"/>
                <w:sz w:val="24"/>
                <w:szCs w:val="20"/>
              </w:rPr>
              <w:t>□</w:t>
            </w:r>
          </w:p>
        </w:tc>
        <w:tc>
          <w:tcPr>
            <w:tcW w:w="10035" w:type="dxa"/>
            <w:vAlign w:val="center"/>
          </w:tcPr>
          <w:p w:rsidR="00110543" w:rsidRPr="00197F51" w:rsidRDefault="007B4374" w:rsidP="00B46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iCs/>
                <w:color w:val="auto"/>
                <w:sz w:val="20"/>
                <w:szCs w:val="20"/>
              </w:rPr>
              <w:t>Départ de feu à l’intérieur du bâtiment</w:t>
            </w:r>
            <w:r w:rsidR="00C93C5C">
              <w:rPr>
                <w:rFonts w:cstheme="minorHAnsi"/>
                <w:iCs/>
                <w:color w:val="auto"/>
                <w:sz w:val="20"/>
                <w:szCs w:val="20"/>
              </w:rPr>
              <w:t xml:space="preserve"> </w:t>
            </w:r>
            <w:r w:rsidR="00C93C5C" w:rsidRPr="00C93C5C">
              <w:rPr>
                <w:rFonts w:cstheme="minorHAnsi"/>
                <w:b w:val="0"/>
                <w:iCs/>
                <w:color w:val="auto"/>
                <w:sz w:val="20"/>
                <w:szCs w:val="20"/>
              </w:rPr>
              <w:t>(</w:t>
            </w:r>
            <w:r w:rsidR="00C93C5C" w:rsidRPr="00C93C5C">
              <w:rPr>
                <w:rFonts w:cstheme="minorHAnsi"/>
                <w:b w:val="0"/>
                <w:iCs/>
                <w:color w:val="auto"/>
                <w:sz w:val="20"/>
                <w:szCs w:val="20"/>
                <w:u w:val="single"/>
              </w:rPr>
              <w:t>rayer les mentions inutiles</w:t>
            </w:r>
            <w:r w:rsidR="00C93C5C" w:rsidRPr="00C93C5C">
              <w:rPr>
                <w:rFonts w:cstheme="minorHAnsi"/>
                <w:b w:val="0"/>
                <w:iCs/>
                <w:color w:val="auto"/>
                <w:sz w:val="20"/>
                <w:szCs w:val="20"/>
              </w:rPr>
              <w:t>)</w:t>
            </w:r>
          </w:p>
          <w:p w:rsidR="00C93C5C" w:rsidRPr="00C93C5C" w:rsidRDefault="00C93C5C" w:rsidP="00C93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C93C5C">
              <w:rPr>
                <w:b w:val="0"/>
                <w:iCs/>
                <w:color w:val="auto"/>
              </w:rPr>
              <w:t xml:space="preserve">Une fumée blanche se dégage d’un appareil électrique : </w:t>
            </w:r>
            <w:r w:rsidRPr="00C93C5C">
              <w:rPr>
                <w:b w:val="0"/>
                <w:iCs/>
                <w:color w:val="808080" w:themeColor="background1" w:themeShade="80"/>
              </w:rPr>
              <w:t xml:space="preserve">du chauffe-eau </w:t>
            </w:r>
            <w:r w:rsidRPr="00C93C5C">
              <w:rPr>
                <w:b w:val="0"/>
                <w:iCs/>
                <w:color w:val="auto"/>
              </w:rPr>
              <w:t xml:space="preserve">/ </w:t>
            </w:r>
            <w:r w:rsidRPr="00C93C5C">
              <w:rPr>
                <w:b w:val="0"/>
                <w:iCs/>
                <w:color w:val="808080" w:themeColor="background1" w:themeShade="80"/>
              </w:rPr>
              <w:t>du photocopieur</w:t>
            </w:r>
            <w:r w:rsidRPr="00C93C5C">
              <w:rPr>
                <w:b w:val="0"/>
                <w:iCs/>
                <w:color w:val="auto"/>
              </w:rPr>
              <w:t xml:space="preserve"> / </w:t>
            </w:r>
            <w:r w:rsidRPr="00C93C5C">
              <w:rPr>
                <w:b w:val="0"/>
                <w:iCs/>
                <w:color w:val="808080" w:themeColor="background1" w:themeShade="80"/>
              </w:rPr>
              <w:t>des ordinateurs</w:t>
            </w:r>
            <w:r w:rsidRPr="00C93C5C">
              <w:rPr>
                <w:b w:val="0"/>
                <w:iCs/>
                <w:color w:val="auto"/>
              </w:rPr>
              <w:t xml:space="preserve"> / </w:t>
            </w:r>
            <w:r w:rsidRPr="00C93C5C">
              <w:rPr>
                <w:b w:val="0"/>
                <w:iCs/>
                <w:color w:val="808080" w:themeColor="background1" w:themeShade="80"/>
              </w:rPr>
              <w:t>de l'armoire électrique</w:t>
            </w:r>
            <w:r w:rsidRPr="00C93C5C">
              <w:rPr>
                <w:b w:val="0"/>
                <w:iCs/>
                <w:color w:val="auto"/>
              </w:rPr>
              <w:t xml:space="preserve"> / </w:t>
            </w:r>
            <w:r w:rsidRPr="00C93C5C">
              <w:rPr>
                <w:b w:val="0"/>
                <w:iCs/>
                <w:color w:val="808080" w:themeColor="background1" w:themeShade="80"/>
              </w:rPr>
              <w:t>du compteur électrique</w:t>
            </w:r>
            <w:r w:rsidRPr="00C93C5C">
              <w:rPr>
                <w:b w:val="0"/>
                <w:iCs/>
                <w:color w:val="auto"/>
              </w:rPr>
              <w:t xml:space="preserve">. </w:t>
            </w:r>
          </w:p>
          <w:p w:rsidR="00C93C5C" w:rsidRPr="00C93C5C" w:rsidRDefault="00C93C5C" w:rsidP="007B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C93C5C">
              <w:rPr>
                <w:b w:val="0"/>
                <w:iCs/>
                <w:color w:val="auto"/>
              </w:rPr>
              <w:t xml:space="preserve">dans : </w:t>
            </w:r>
            <w:r w:rsidRPr="00C93C5C">
              <w:rPr>
                <w:b w:val="0"/>
                <w:iCs/>
                <w:color w:val="808080" w:themeColor="background1" w:themeShade="80"/>
              </w:rPr>
              <w:t xml:space="preserve">la classe de M/Mme X </w:t>
            </w:r>
            <w:r w:rsidRPr="00C93C5C">
              <w:rPr>
                <w:b w:val="0"/>
                <w:iCs/>
                <w:color w:val="auto"/>
              </w:rPr>
              <w:t xml:space="preserve">/ </w:t>
            </w:r>
            <w:r w:rsidRPr="00C93C5C">
              <w:rPr>
                <w:b w:val="0"/>
                <w:iCs/>
                <w:color w:val="808080" w:themeColor="background1" w:themeShade="80"/>
              </w:rPr>
              <w:t xml:space="preserve">dans le couloir </w:t>
            </w:r>
            <w:r w:rsidRPr="00C93C5C">
              <w:rPr>
                <w:b w:val="0"/>
                <w:iCs/>
                <w:color w:val="auto"/>
              </w:rPr>
              <w:t xml:space="preserve">/ </w:t>
            </w:r>
            <w:r w:rsidRPr="00C93C5C">
              <w:rPr>
                <w:b w:val="0"/>
                <w:iCs/>
                <w:color w:val="808080" w:themeColor="background1" w:themeShade="80"/>
              </w:rPr>
              <w:t xml:space="preserve">dans l'école </w:t>
            </w:r>
            <w:r w:rsidRPr="00C93C5C">
              <w:rPr>
                <w:b w:val="0"/>
                <w:iCs/>
                <w:color w:val="auto"/>
              </w:rPr>
              <w:t xml:space="preserve">/ </w:t>
            </w:r>
            <w:r w:rsidRPr="00C93C5C">
              <w:rPr>
                <w:b w:val="0"/>
                <w:iCs/>
                <w:color w:val="808080" w:themeColor="background1" w:themeShade="80"/>
              </w:rPr>
              <w:t>dans les escaliers</w:t>
            </w:r>
            <w:r w:rsidRPr="00C93C5C">
              <w:rPr>
                <w:b w:val="0"/>
                <w:iCs/>
                <w:color w:val="auto"/>
              </w:rPr>
              <w:t>.</w:t>
            </w:r>
          </w:p>
        </w:tc>
      </w:tr>
      <w:tr w:rsidR="001202F3" w:rsidTr="001D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5DCE4" w:themeFill="text2" w:themeFillTint="33"/>
            <w:vAlign w:val="center"/>
          </w:tcPr>
          <w:p w:rsidR="001202F3" w:rsidRPr="00E45DE6" w:rsidRDefault="001202F3" w:rsidP="00E45DE6">
            <w:pPr>
              <w:rPr>
                <w:rFonts w:cstheme="minorHAnsi"/>
                <w:iCs/>
                <w:sz w:val="24"/>
                <w:szCs w:val="20"/>
              </w:rPr>
            </w:pPr>
            <w:r w:rsidRPr="00E45DE6">
              <w:rPr>
                <w:rFonts w:cstheme="minorHAnsi"/>
                <w:b w:val="0"/>
                <w:iCs/>
                <w:color w:val="auto"/>
                <w:sz w:val="24"/>
                <w:szCs w:val="20"/>
              </w:rPr>
              <w:t>□</w:t>
            </w:r>
          </w:p>
        </w:tc>
        <w:tc>
          <w:tcPr>
            <w:tcW w:w="10035" w:type="dxa"/>
            <w:shd w:val="clear" w:color="auto" w:fill="D5DCE4" w:themeFill="text2" w:themeFillTint="33"/>
            <w:vAlign w:val="center"/>
          </w:tcPr>
          <w:p w:rsidR="001202F3" w:rsidRPr="00197F51" w:rsidRDefault="007B4374" w:rsidP="00C93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iCs/>
                <w:color w:val="auto"/>
                <w:sz w:val="20"/>
                <w:szCs w:val="20"/>
              </w:rPr>
              <w:t>Départ de feu à l’extérieur du bâtiment</w:t>
            </w:r>
            <w:r w:rsidR="00C93C5C">
              <w:rPr>
                <w:rFonts w:cstheme="minorHAnsi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C93C5C" w:rsidRPr="00C93C5C">
              <w:rPr>
                <w:rFonts w:cstheme="minorHAnsi"/>
                <w:iCs/>
                <w:color w:val="auto"/>
                <w:sz w:val="20"/>
                <w:szCs w:val="20"/>
              </w:rPr>
              <w:t>(</w:t>
            </w:r>
            <w:r w:rsidR="00C93C5C" w:rsidRPr="00C93C5C">
              <w:rPr>
                <w:rFonts w:cstheme="minorHAnsi"/>
                <w:iCs/>
                <w:color w:val="auto"/>
                <w:sz w:val="20"/>
                <w:szCs w:val="20"/>
                <w:u w:val="single"/>
              </w:rPr>
              <w:t>rayer les mentions inutiles</w:t>
            </w:r>
            <w:r w:rsidR="00C93C5C" w:rsidRPr="00C93C5C">
              <w:rPr>
                <w:rFonts w:cstheme="minorHAnsi"/>
                <w:iCs/>
                <w:color w:val="auto"/>
                <w:sz w:val="20"/>
                <w:szCs w:val="20"/>
              </w:rPr>
              <w:t>)</w:t>
            </w:r>
          </w:p>
          <w:p w:rsidR="00C93C5C" w:rsidRPr="00C93C5C" w:rsidRDefault="00C93C5C" w:rsidP="00C93C5C">
            <w:pPr>
              <w:pStyle w:val="NormalWeb"/>
              <w:spacing w:before="0" w:beforeAutospacing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C93C5C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>Un départ de feu se manifeste dans un local a</w:t>
            </w:r>
            <w:r w:rsidR="00950346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 xml:space="preserve">ttenant à l'école / la classe : </w:t>
            </w:r>
            <w:r w:rsidRPr="00950346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dans la chaufferie </w:t>
            </w:r>
            <w:r w:rsidRPr="00C93C5C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 xml:space="preserve">/ </w:t>
            </w:r>
            <w:r w:rsidRPr="00950346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dans la cantine </w:t>
            </w:r>
            <w:r w:rsidRPr="00C93C5C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 xml:space="preserve">/ </w:t>
            </w:r>
            <w:r w:rsidRPr="00950346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dans les ateliers communaux </w:t>
            </w:r>
            <w:r w:rsidRPr="00C93C5C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 xml:space="preserve">/ </w:t>
            </w:r>
            <w:r w:rsidRPr="00950346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dans le logement du locataire d'à côté </w:t>
            </w:r>
            <w:r w:rsidRPr="00C93C5C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 xml:space="preserve">/ </w:t>
            </w:r>
            <w:r w:rsidR="0065037E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>dans</w:t>
            </w:r>
            <w:r w:rsidRPr="00950346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la cave </w:t>
            </w:r>
            <w:r w:rsidR="00950346" w:rsidRPr="00950346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>/</w:t>
            </w:r>
            <w:r w:rsidR="00950346">
              <w:rPr>
                <w:rFonts w:asciiTheme="minorHAnsi" w:eastAsiaTheme="minorHAnsi" w:hAnsiTheme="minorHAnsi" w:cstheme="minorBidi"/>
                <w:bCs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dans la haie.</w:t>
            </w:r>
          </w:p>
          <w:p w:rsidR="00412043" w:rsidRPr="00950346" w:rsidRDefault="00C93C5C" w:rsidP="00950346">
            <w:pPr>
              <w:pStyle w:val="NormalWeb"/>
              <w:spacing w:before="0" w:beforeAutospacing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C93C5C">
              <w:rPr>
                <w:rFonts w:asciiTheme="minorHAnsi" w:eastAsiaTheme="minorHAnsi" w:hAnsiTheme="minorHAnsi" w:cstheme="minorBidi"/>
                <w:bCs/>
                <w:iCs/>
                <w:color w:val="auto"/>
                <w:sz w:val="22"/>
                <w:szCs w:val="22"/>
                <w:lang w:eastAsia="en-US"/>
              </w:rPr>
              <w:t>De la fumée se dégage du local et une forte odeur de brûlé apparaît dans l'école.</w:t>
            </w:r>
          </w:p>
        </w:tc>
      </w:tr>
      <w:tr w:rsidR="00E45DE6" w:rsidTr="009B4439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E45DE6" w:rsidRPr="00E45DE6" w:rsidRDefault="00E45DE6" w:rsidP="00E45DE6">
            <w:pPr>
              <w:rPr>
                <w:rFonts w:cstheme="minorHAnsi"/>
                <w:b w:val="0"/>
                <w:iCs/>
                <w:color w:val="auto"/>
                <w:sz w:val="24"/>
                <w:szCs w:val="20"/>
              </w:rPr>
            </w:pPr>
            <w:r w:rsidRPr="00E45DE6">
              <w:rPr>
                <w:rFonts w:cstheme="minorHAnsi"/>
                <w:b w:val="0"/>
                <w:iCs/>
                <w:color w:val="auto"/>
                <w:sz w:val="24"/>
                <w:szCs w:val="20"/>
              </w:rPr>
              <w:t>□</w:t>
            </w:r>
          </w:p>
        </w:tc>
        <w:tc>
          <w:tcPr>
            <w:tcW w:w="10035" w:type="dxa"/>
            <w:vAlign w:val="center"/>
          </w:tcPr>
          <w:p w:rsidR="00E45DE6" w:rsidRPr="00197F51" w:rsidRDefault="00E45DE6" w:rsidP="00E45D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197F5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Autre</w:t>
            </w:r>
            <w:r w:rsidR="00B9079F" w:rsidRPr="00197F5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(à préciser)</w:t>
            </w:r>
            <w:r w:rsidRPr="00197F5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 : </w:t>
            </w:r>
          </w:p>
          <w:p w:rsidR="00E45DE6" w:rsidRPr="00197F51" w:rsidRDefault="00E45DE6" w:rsidP="00E45D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  <w:p w:rsidR="00E45DE6" w:rsidRPr="00197F51" w:rsidRDefault="00E45DE6" w:rsidP="00E45D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</w:tr>
    </w:tbl>
    <w:p w:rsidR="00E45DE6" w:rsidRDefault="00E45DE6" w:rsidP="00E45DE6">
      <w:pPr>
        <w:rPr>
          <w:i/>
          <w:iCs/>
          <w:sz w:val="23"/>
          <w:szCs w:val="23"/>
        </w:rPr>
      </w:pPr>
    </w:p>
    <w:p w:rsidR="00E45DE6" w:rsidRPr="00D14D31" w:rsidRDefault="00E45DE6" w:rsidP="00B9079F">
      <w:pPr>
        <w:pStyle w:val="Defaul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3"/>
        </w:rPr>
      </w:pPr>
      <w:r w:rsidRPr="00D14D31">
        <w:rPr>
          <w:rFonts w:asciiTheme="minorHAnsi" w:hAnsiTheme="minorHAnsi" w:cstheme="minorHAnsi"/>
          <w:b/>
          <w:sz w:val="22"/>
          <w:szCs w:val="23"/>
        </w:rPr>
        <w:t>Condition</w:t>
      </w:r>
      <w:r w:rsidR="00D14D31">
        <w:rPr>
          <w:rFonts w:asciiTheme="minorHAnsi" w:hAnsiTheme="minorHAnsi" w:cstheme="minorHAnsi"/>
          <w:b/>
          <w:sz w:val="22"/>
          <w:szCs w:val="23"/>
        </w:rPr>
        <w:t>s</w:t>
      </w:r>
      <w:r w:rsidRPr="00D14D31">
        <w:rPr>
          <w:rFonts w:asciiTheme="minorHAnsi" w:hAnsiTheme="minorHAnsi" w:cstheme="minorHAnsi"/>
          <w:b/>
          <w:sz w:val="22"/>
          <w:szCs w:val="23"/>
        </w:rPr>
        <w:t xml:space="preserve"> de l’exercice</w:t>
      </w:r>
    </w:p>
    <w:p w:rsidR="00E45DE6" w:rsidRDefault="00E45DE6" w:rsidP="00E45DE6">
      <w:pPr>
        <w:pStyle w:val="Default"/>
        <w:rPr>
          <w:rFonts w:asciiTheme="minorHAnsi" w:hAnsiTheme="minorHAnsi" w:cstheme="minorHAnsi"/>
          <w:sz w:val="22"/>
          <w:szCs w:val="23"/>
        </w:rPr>
      </w:pPr>
    </w:p>
    <w:tbl>
      <w:tblPr>
        <w:tblStyle w:val="Tableausimple1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BC6A62" w:rsidTr="006C2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</w:tcPr>
          <w:p w:rsidR="00BC6A62" w:rsidRDefault="00BC6A62" w:rsidP="00BC6A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sz w:val="22"/>
                <w:szCs w:val="23"/>
              </w:rPr>
              <w:t>Date de l’exercice</w:t>
            </w:r>
          </w:p>
        </w:tc>
        <w:tc>
          <w:tcPr>
            <w:tcW w:w="3495" w:type="dxa"/>
          </w:tcPr>
          <w:p w:rsidR="00BC6A62" w:rsidRDefault="00BC6A62" w:rsidP="0063567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sz w:val="22"/>
                <w:szCs w:val="23"/>
              </w:rPr>
              <w:t>Heure de décl</w:t>
            </w:r>
            <w:r w:rsidR="0063567F">
              <w:rPr>
                <w:rFonts w:asciiTheme="minorHAnsi" w:hAnsiTheme="minorHAnsi" w:cstheme="minorHAnsi"/>
                <w:sz w:val="22"/>
                <w:szCs w:val="23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3"/>
              </w:rPr>
              <w:t>nchement</w:t>
            </w:r>
          </w:p>
        </w:tc>
        <w:tc>
          <w:tcPr>
            <w:tcW w:w="3495" w:type="dxa"/>
          </w:tcPr>
          <w:p w:rsidR="00BC6A62" w:rsidRDefault="00BC6A62" w:rsidP="00BC6A6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sz w:val="22"/>
                <w:szCs w:val="23"/>
              </w:rPr>
              <w:t>Durée de l’exercice</w:t>
            </w:r>
          </w:p>
        </w:tc>
      </w:tr>
      <w:tr w:rsidR="00BC6A62" w:rsidTr="001D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D5DCE4" w:themeFill="text2" w:themeFillTint="33"/>
          </w:tcPr>
          <w:p w:rsidR="00BC6A62" w:rsidRDefault="00BC6A62" w:rsidP="00E45DE6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</w:tc>
        <w:tc>
          <w:tcPr>
            <w:tcW w:w="3495" w:type="dxa"/>
            <w:shd w:val="clear" w:color="auto" w:fill="D5DCE4" w:themeFill="text2" w:themeFillTint="33"/>
          </w:tcPr>
          <w:p w:rsidR="00BC6A62" w:rsidRDefault="00BC6A62" w:rsidP="00E45D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3"/>
              </w:rPr>
            </w:pPr>
          </w:p>
        </w:tc>
        <w:tc>
          <w:tcPr>
            <w:tcW w:w="3495" w:type="dxa"/>
            <w:shd w:val="clear" w:color="auto" w:fill="D5DCE4" w:themeFill="text2" w:themeFillTint="33"/>
          </w:tcPr>
          <w:p w:rsidR="00BC6A62" w:rsidRDefault="00BC6A62" w:rsidP="00E45D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3"/>
              </w:rPr>
            </w:pPr>
          </w:p>
        </w:tc>
      </w:tr>
    </w:tbl>
    <w:p w:rsidR="006C234E" w:rsidRDefault="006C234E" w:rsidP="0089771D">
      <w:pPr>
        <w:pStyle w:val="Default"/>
        <w:rPr>
          <w:rFonts w:asciiTheme="minorHAnsi" w:hAnsiTheme="minorHAnsi" w:cstheme="minorHAnsi"/>
          <w:sz w:val="22"/>
          <w:szCs w:val="23"/>
        </w:rPr>
      </w:pPr>
    </w:p>
    <w:p w:rsidR="006C234E" w:rsidRDefault="006C234E" w:rsidP="006C234E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9B4439">
        <w:rPr>
          <w:rFonts w:asciiTheme="minorHAnsi" w:hAnsiTheme="minorHAnsi" w:cstheme="minorHAnsi"/>
          <w:b/>
          <w:sz w:val="22"/>
          <w:szCs w:val="23"/>
        </w:rPr>
        <w:t>Exercice</w:t>
      </w:r>
      <w:r w:rsidR="003D3D65">
        <w:rPr>
          <w:rFonts w:asciiTheme="minorHAnsi" w:hAnsiTheme="minorHAnsi" w:cstheme="minorHAnsi"/>
          <w:b/>
          <w:sz w:val="22"/>
          <w:szCs w:val="23"/>
        </w:rPr>
        <w:t xml:space="preserve"> d’évacuation</w:t>
      </w:r>
      <w:r w:rsidRPr="009B4439">
        <w:rPr>
          <w:rFonts w:asciiTheme="minorHAnsi" w:hAnsiTheme="minorHAnsi" w:cstheme="minorHAnsi"/>
          <w:b/>
          <w:sz w:val="22"/>
          <w:szCs w:val="23"/>
        </w:rPr>
        <w:t> </w:t>
      </w:r>
      <w:r>
        <w:rPr>
          <w:rFonts w:asciiTheme="minorHAnsi" w:hAnsiTheme="minorHAnsi" w:cstheme="minorHAnsi"/>
          <w:sz w:val="22"/>
          <w:szCs w:val="23"/>
        </w:rPr>
        <w:t>:</w:t>
      </w:r>
      <w:r w:rsidR="003D3D65">
        <w:rPr>
          <w:rFonts w:asciiTheme="minorHAnsi" w:hAnsiTheme="minorHAnsi" w:cstheme="minorHAnsi"/>
          <w:sz w:val="22"/>
          <w:szCs w:val="23"/>
        </w:rPr>
        <w:t xml:space="preserve"> </w:t>
      </w:r>
      <w:r w:rsidR="003D3D65">
        <w:rPr>
          <w:rFonts w:asciiTheme="minorHAnsi" w:hAnsiTheme="minorHAnsi" w:cstheme="minorHAnsi"/>
          <w:sz w:val="22"/>
          <w:szCs w:val="23"/>
        </w:rPr>
        <w:tab/>
      </w:r>
      <w:r w:rsidR="001202F3">
        <w:rPr>
          <w:rFonts w:asciiTheme="minorHAnsi" w:hAnsiTheme="minorHAnsi" w:cstheme="minorHAnsi"/>
          <w:sz w:val="22"/>
          <w:szCs w:val="23"/>
        </w:rPr>
        <w:t xml:space="preserve"> </w:t>
      </w:r>
      <w:r>
        <w:rPr>
          <w:rFonts w:asciiTheme="minorHAnsi" w:hAnsiTheme="minorHAnsi" w:cstheme="minorHAnsi"/>
          <w:sz w:val="22"/>
          <w:szCs w:val="23"/>
        </w:rPr>
        <w:t xml:space="preserve">□ inopiné </w:t>
      </w:r>
      <w:r>
        <w:rPr>
          <w:rFonts w:asciiTheme="minorHAnsi" w:hAnsiTheme="minorHAnsi" w:cstheme="minorHAnsi"/>
          <w:sz w:val="22"/>
          <w:szCs w:val="23"/>
        </w:rPr>
        <w:tab/>
      </w:r>
      <w:r>
        <w:rPr>
          <w:rFonts w:asciiTheme="minorHAnsi" w:hAnsiTheme="minorHAnsi" w:cstheme="minorHAnsi"/>
          <w:sz w:val="22"/>
          <w:szCs w:val="23"/>
        </w:rPr>
        <w:tab/>
        <w:t>□ programmé</w:t>
      </w:r>
    </w:p>
    <w:p w:rsidR="00852177" w:rsidRDefault="00852177" w:rsidP="00E45DE6">
      <w:pPr>
        <w:pStyle w:val="Default"/>
        <w:rPr>
          <w:rFonts w:asciiTheme="minorHAnsi" w:hAnsiTheme="minorHAnsi" w:cstheme="minorHAnsi"/>
          <w:sz w:val="22"/>
          <w:szCs w:val="23"/>
        </w:rPr>
      </w:pPr>
    </w:p>
    <w:p w:rsidR="00B9079F" w:rsidRDefault="00B9079F" w:rsidP="006C234E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3"/>
        </w:rPr>
      </w:pPr>
    </w:p>
    <w:p w:rsidR="006C234E" w:rsidRPr="00D14D31" w:rsidRDefault="002E1779" w:rsidP="00B9079F">
      <w:pPr>
        <w:pStyle w:val="Defaul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>É</w:t>
      </w:r>
      <w:r w:rsidR="006C234E">
        <w:rPr>
          <w:rFonts w:asciiTheme="minorHAnsi" w:hAnsiTheme="minorHAnsi" w:cstheme="minorHAnsi"/>
          <w:b/>
          <w:sz w:val="22"/>
          <w:szCs w:val="23"/>
        </w:rPr>
        <w:t>valuation</w:t>
      </w:r>
      <w:r w:rsidR="006C234E" w:rsidRPr="00D14D31">
        <w:rPr>
          <w:rFonts w:asciiTheme="minorHAnsi" w:hAnsiTheme="minorHAnsi" w:cstheme="minorHAnsi"/>
          <w:b/>
          <w:sz w:val="22"/>
          <w:szCs w:val="23"/>
        </w:rPr>
        <w:t xml:space="preserve"> de l’exercice</w:t>
      </w:r>
    </w:p>
    <w:p w:rsidR="006C234E" w:rsidRDefault="006C234E" w:rsidP="00E45DE6">
      <w:pPr>
        <w:pStyle w:val="Default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 </w:t>
      </w:r>
    </w:p>
    <w:tbl>
      <w:tblPr>
        <w:tblStyle w:val="TableauGrille1Clair"/>
        <w:tblW w:w="10485" w:type="dxa"/>
        <w:tblLayout w:type="fixed"/>
        <w:tblLook w:val="0000" w:firstRow="0" w:lastRow="0" w:firstColumn="0" w:lastColumn="0" w:noHBand="0" w:noVBand="0"/>
      </w:tblPr>
      <w:tblGrid>
        <w:gridCol w:w="4825"/>
        <w:gridCol w:w="567"/>
        <w:gridCol w:w="567"/>
        <w:gridCol w:w="567"/>
        <w:gridCol w:w="3959"/>
      </w:tblGrid>
      <w:tr w:rsidR="0089771D" w:rsidRPr="0089771D" w:rsidTr="009B4439">
        <w:trPr>
          <w:trHeight w:val="244"/>
        </w:trPr>
        <w:tc>
          <w:tcPr>
            <w:tcW w:w="4825" w:type="dxa"/>
            <w:tcBorders>
              <w:top w:val="nil"/>
              <w:left w:val="nil"/>
            </w:tcBorders>
            <w:vAlign w:val="center"/>
          </w:tcPr>
          <w:p w:rsidR="0089771D" w:rsidRPr="0089771D" w:rsidRDefault="0089771D" w:rsidP="0089771D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89771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89771D">
              <w:rPr>
                <w:rFonts w:cstheme="minorHAnsi"/>
                <w:b/>
                <w:bCs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89771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89771D">
              <w:rPr>
                <w:rFonts w:cstheme="minorHAnsi"/>
                <w:b/>
                <w:bCs/>
                <w:sz w:val="18"/>
                <w:szCs w:val="20"/>
              </w:rPr>
              <w:t>non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89771D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proofErr w:type="gramStart"/>
            <w:r w:rsidRPr="0089771D">
              <w:rPr>
                <w:rFonts w:cstheme="minorHAnsi"/>
                <w:b/>
                <w:bCs/>
                <w:sz w:val="16"/>
                <w:szCs w:val="20"/>
              </w:rPr>
              <w:t>non</w:t>
            </w:r>
            <w:proofErr w:type="gramEnd"/>
          </w:p>
          <w:p w:rsidR="0089771D" w:rsidRPr="0089771D" w:rsidRDefault="0089771D" w:rsidP="0089771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89771D">
              <w:rPr>
                <w:rFonts w:cstheme="minorHAnsi"/>
                <w:b/>
                <w:bCs/>
                <w:sz w:val="16"/>
                <w:szCs w:val="20"/>
              </w:rPr>
              <w:t>testé</w:t>
            </w:r>
          </w:p>
        </w:tc>
        <w:tc>
          <w:tcPr>
            <w:tcW w:w="3959" w:type="dxa"/>
            <w:vAlign w:val="center"/>
          </w:tcPr>
          <w:p w:rsidR="0089771D" w:rsidRPr="0089771D" w:rsidRDefault="0089771D" w:rsidP="008977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9771D">
              <w:rPr>
                <w:rFonts w:cstheme="minorHAnsi"/>
                <w:b/>
                <w:bCs/>
                <w:sz w:val="20"/>
                <w:szCs w:val="20"/>
              </w:rPr>
              <w:t>observations</w:t>
            </w:r>
          </w:p>
        </w:tc>
      </w:tr>
      <w:tr w:rsidR="006C234E" w:rsidRPr="0089771D" w:rsidTr="007A77D1">
        <w:trPr>
          <w:trHeight w:val="337"/>
        </w:trPr>
        <w:tc>
          <w:tcPr>
            <w:tcW w:w="10485" w:type="dxa"/>
            <w:gridSpan w:val="5"/>
            <w:shd w:val="clear" w:color="auto" w:fill="D5DCE4" w:themeFill="text2" w:themeFillTint="33"/>
            <w:vAlign w:val="center"/>
          </w:tcPr>
          <w:p w:rsidR="006C234E" w:rsidRPr="0089771D" w:rsidRDefault="006C234E" w:rsidP="008977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9771D">
              <w:rPr>
                <w:rFonts w:cstheme="minorHAnsi"/>
                <w:b/>
                <w:bCs/>
                <w:sz w:val="20"/>
                <w:szCs w:val="20"/>
              </w:rPr>
              <w:t>Modalités d’organisation</w:t>
            </w: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89771D" w:rsidP="001202F3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sz w:val="20"/>
                <w:szCs w:val="20"/>
              </w:rPr>
              <w:t xml:space="preserve">Présence </w:t>
            </w:r>
            <w:r w:rsidR="001202F3">
              <w:rPr>
                <w:rFonts w:cstheme="minorHAnsi"/>
                <w:sz w:val="20"/>
                <w:szCs w:val="20"/>
              </w:rPr>
              <w:t>de partenaires extérieurs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59" w:type="dxa"/>
            <w:vMerge w:val="restart"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89771D" w:rsidP="0089771D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sz w:val="20"/>
                <w:szCs w:val="20"/>
              </w:rPr>
              <w:t>Présence d’observateurs extérieurs (si oui, nombre)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89771D" w:rsidP="0089771D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sz w:val="20"/>
                <w:szCs w:val="20"/>
              </w:rPr>
              <w:t>Facteurs aggravants ou circonstances particulières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234E" w:rsidRPr="0089771D" w:rsidTr="007A77D1">
        <w:trPr>
          <w:trHeight w:val="340"/>
        </w:trPr>
        <w:tc>
          <w:tcPr>
            <w:tcW w:w="10485" w:type="dxa"/>
            <w:gridSpan w:val="5"/>
            <w:shd w:val="clear" w:color="auto" w:fill="D5DCE4" w:themeFill="text2" w:themeFillTint="33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b/>
                <w:bCs/>
                <w:sz w:val="20"/>
                <w:szCs w:val="20"/>
              </w:rPr>
              <w:t>Alerte / fin d’alerte</w:t>
            </w:r>
          </w:p>
        </w:tc>
      </w:tr>
      <w:tr w:rsidR="002D46E5" w:rsidRPr="0089771D" w:rsidTr="00626F5F">
        <w:trPr>
          <w:trHeight w:hRule="exact" w:val="340"/>
        </w:trPr>
        <w:tc>
          <w:tcPr>
            <w:tcW w:w="4825" w:type="dxa"/>
            <w:vAlign w:val="center"/>
          </w:tcPr>
          <w:p w:rsidR="002D46E5" w:rsidRPr="0089771D" w:rsidRDefault="0063567F" w:rsidP="0063567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L’alarme a </w:t>
            </w:r>
            <w:r w:rsidR="002D46E5">
              <w:rPr>
                <w:rFonts w:cstheme="minorHAnsi"/>
                <w:sz w:val="20"/>
                <w:szCs w:val="20"/>
              </w:rPr>
              <w:t>fonctionné</w:t>
            </w: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r2bl w:val="nil"/>
            </w:tcBorders>
            <w:shd w:val="clear" w:color="auto" w:fill="auto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shd w:val="clear" w:color="auto" w:fill="auto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r2bl w:val="nil"/>
            </w:tcBorders>
            <w:shd w:val="clear" w:color="auto" w:fill="auto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59" w:type="dxa"/>
            <w:vMerge w:val="restart"/>
            <w:vAlign w:val="center"/>
          </w:tcPr>
          <w:p w:rsidR="002D46E5" w:rsidRPr="0089771D" w:rsidRDefault="002D46E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46E5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2D46E5" w:rsidRPr="0089771D" w:rsidRDefault="002D46E5" w:rsidP="0063567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sz w:val="20"/>
                <w:szCs w:val="20"/>
              </w:rPr>
              <w:t xml:space="preserve">L’alerte a été </w:t>
            </w:r>
            <w:r>
              <w:rPr>
                <w:rFonts w:cstheme="minorHAnsi"/>
                <w:sz w:val="20"/>
                <w:szCs w:val="20"/>
              </w:rPr>
              <w:t xml:space="preserve">identifiée </w:t>
            </w:r>
            <w:r w:rsidR="000C072D">
              <w:rPr>
                <w:rFonts w:cstheme="minorHAnsi"/>
                <w:sz w:val="20"/>
                <w:szCs w:val="20"/>
              </w:rPr>
              <w:t xml:space="preserve">et entendue </w:t>
            </w:r>
            <w:r>
              <w:rPr>
                <w:rFonts w:cstheme="minorHAnsi"/>
                <w:sz w:val="20"/>
                <w:szCs w:val="20"/>
              </w:rPr>
              <w:t>par tous</w:t>
            </w:r>
            <w:r w:rsidR="0063567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2D46E5" w:rsidRPr="0089771D" w:rsidRDefault="002D46E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46E5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2D46E5" w:rsidRDefault="0063567F" w:rsidP="0063567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secours ont été</w:t>
            </w:r>
            <w:r w:rsidR="002D46E5">
              <w:rPr>
                <w:rFonts w:cstheme="minorHAnsi"/>
                <w:sz w:val="20"/>
                <w:szCs w:val="20"/>
              </w:rPr>
              <w:t xml:space="preserve"> prévenus</w:t>
            </w:r>
            <w:r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2D46E5" w:rsidRPr="0089771D" w:rsidRDefault="002D46E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46E5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2D46E5" w:rsidRPr="0089771D" w:rsidRDefault="002D46E5" w:rsidP="0063567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 signal de fin d’exercice </w:t>
            </w:r>
            <w:r w:rsidR="0063567F">
              <w:rPr>
                <w:rFonts w:cstheme="minorHAnsi"/>
                <w:sz w:val="20"/>
                <w:szCs w:val="20"/>
              </w:rPr>
              <w:t>est</w:t>
            </w:r>
            <w:r>
              <w:rPr>
                <w:rFonts w:cstheme="minorHAnsi"/>
                <w:sz w:val="20"/>
                <w:szCs w:val="20"/>
              </w:rPr>
              <w:t xml:space="preserve"> présent</w:t>
            </w:r>
            <w:r w:rsidR="0063567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D46E5" w:rsidRPr="0089771D" w:rsidRDefault="002D46E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2D46E5" w:rsidRPr="0089771D" w:rsidRDefault="002D46E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234E" w:rsidRPr="0089771D" w:rsidTr="007A77D1">
        <w:trPr>
          <w:trHeight w:hRule="exact" w:val="340"/>
        </w:trPr>
        <w:tc>
          <w:tcPr>
            <w:tcW w:w="10485" w:type="dxa"/>
            <w:gridSpan w:val="5"/>
            <w:shd w:val="clear" w:color="auto" w:fill="D5DCE4" w:themeFill="text2" w:themeFillTint="33"/>
            <w:vAlign w:val="center"/>
          </w:tcPr>
          <w:p w:rsidR="006C234E" w:rsidRPr="0089771D" w:rsidRDefault="007B4374" w:rsidP="006C23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Aspect matériel</w:t>
            </w: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7B4374" w:rsidP="0089771D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portes et les fenêtres ont été fermées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 w:val="restart"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7B4374" w:rsidP="0089771D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affaires sont restées sur place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950346" w:rsidP="00B9079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clés permettant d’ouvrir les portails ont été prises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771D" w:rsidRPr="0089771D" w:rsidTr="007A77D1">
        <w:trPr>
          <w:trHeight w:val="340"/>
        </w:trPr>
        <w:tc>
          <w:tcPr>
            <w:tcW w:w="4825" w:type="dxa"/>
            <w:vAlign w:val="center"/>
          </w:tcPr>
          <w:p w:rsidR="0089771D" w:rsidRPr="0089771D" w:rsidRDefault="00950346" w:rsidP="00B9079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 plan des locaux peut être fourni aux services de secours</w:t>
            </w: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9771D" w:rsidRPr="0089771D" w:rsidRDefault="0089771D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89771D" w:rsidRPr="0089771D" w:rsidRDefault="0089771D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0346" w:rsidRPr="0089771D" w:rsidTr="007A77D1">
        <w:trPr>
          <w:trHeight w:val="340"/>
        </w:trPr>
        <w:tc>
          <w:tcPr>
            <w:tcW w:w="4825" w:type="dxa"/>
            <w:vAlign w:val="center"/>
          </w:tcPr>
          <w:p w:rsidR="00950346" w:rsidRDefault="000856F5" w:rsidP="00B9079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 registres d’appel ont été pris</w:t>
            </w:r>
          </w:p>
        </w:tc>
        <w:tc>
          <w:tcPr>
            <w:tcW w:w="567" w:type="dxa"/>
            <w:vAlign w:val="center"/>
          </w:tcPr>
          <w:p w:rsidR="00950346" w:rsidRPr="0089771D" w:rsidRDefault="00950346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50346" w:rsidRPr="0089771D" w:rsidRDefault="00950346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50346" w:rsidRPr="0089771D" w:rsidRDefault="00950346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:rsidR="00950346" w:rsidRPr="0089771D" w:rsidRDefault="00950346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6F5" w:rsidRPr="0089771D" w:rsidTr="007A77D1">
        <w:trPr>
          <w:trHeight w:val="340"/>
        </w:trPr>
        <w:tc>
          <w:tcPr>
            <w:tcW w:w="4825" w:type="dxa"/>
            <w:vAlign w:val="center"/>
          </w:tcPr>
          <w:p w:rsidR="000856F5" w:rsidRDefault="000856F5" w:rsidP="00B9079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couloirs et cages d’escaliers sont dégagés, les portes coupe-feu ne sont pas bloquées par des cales</w:t>
            </w: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:rsidR="000856F5" w:rsidRPr="0089771D" w:rsidRDefault="000856F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6F5" w:rsidRPr="0089771D" w:rsidTr="007A77D1">
        <w:trPr>
          <w:trHeight w:val="340"/>
        </w:trPr>
        <w:tc>
          <w:tcPr>
            <w:tcW w:w="4825" w:type="dxa"/>
            <w:vAlign w:val="center"/>
          </w:tcPr>
          <w:p w:rsidR="000856F5" w:rsidRDefault="002465B0" w:rsidP="00B9079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</w:t>
            </w:r>
            <w:r w:rsidR="000856F5">
              <w:rPr>
                <w:rFonts w:cstheme="minorHAnsi"/>
                <w:sz w:val="20"/>
                <w:szCs w:val="20"/>
              </w:rPr>
              <w:t xml:space="preserve"> registre de sécurité incendie est tenu à jour</w:t>
            </w: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:rsidR="000856F5" w:rsidRPr="0089771D" w:rsidRDefault="000856F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6F5" w:rsidRPr="0089771D" w:rsidTr="007A77D1">
        <w:trPr>
          <w:trHeight w:val="340"/>
        </w:trPr>
        <w:tc>
          <w:tcPr>
            <w:tcW w:w="4825" w:type="dxa"/>
            <w:vAlign w:val="center"/>
          </w:tcPr>
          <w:p w:rsidR="000856F5" w:rsidRDefault="000856F5" w:rsidP="00B9079F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consignes sont affichées (plans d’évacuation incendie)</w:t>
            </w: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856F5" w:rsidRPr="0089771D" w:rsidRDefault="000856F5" w:rsidP="00C97D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:rsidR="000856F5" w:rsidRPr="0089771D" w:rsidRDefault="000856F5" w:rsidP="00C97D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234E" w:rsidRPr="0089771D" w:rsidTr="007A77D1">
        <w:trPr>
          <w:trHeight w:val="340"/>
        </w:trPr>
        <w:tc>
          <w:tcPr>
            <w:tcW w:w="10485" w:type="dxa"/>
            <w:gridSpan w:val="5"/>
            <w:shd w:val="clear" w:color="auto" w:fill="D5DCE4" w:themeFill="text2" w:themeFillTint="33"/>
            <w:vAlign w:val="center"/>
          </w:tcPr>
          <w:p w:rsidR="006C234E" w:rsidRPr="0089771D" w:rsidRDefault="007B4374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Aspect comportemental</w:t>
            </w:r>
          </w:p>
        </w:tc>
      </w:tr>
      <w:tr w:rsidR="00146BB3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146BB3" w:rsidRPr="0089771D" w:rsidRDefault="007B4374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É</w:t>
            </w:r>
            <w:r w:rsidR="001202F3">
              <w:rPr>
                <w:rFonts w:cstheme="minorHAnsi"/>
                <w:sz w:val="20"/>
                <w:szCs w:val="20"/>
              </w:rPr>
              <w:t>vacuation</w:t>
            </w:r>
            <w:r w:rsidR="00146BB3" w:rsidRPr="0089771D">
              <w:rPr>
                <w:rFonts w:cstheme="minorHAnsi"/>
                <w:sz w:val="20"/>
                <w:szCs w:val="20"/>
              </w:rPr>
              <w:t xml:space="preserve"> en bon ordre</w:t>
            </w: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 w:val="restart"/>
            <w:vAlign w:val="center"/>
          </w:tcPr>
          <w:p w:rsidR="00146BB3" w:rsidRPr="0089771D" w:rsidRDefault="00146BB3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BB3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146BB3" w:rsidRPr="0089771D" w:rsidRDefault="00146BB3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sz w:val="20"/>
                <w:szCs w:val="20"/>
              </w:rPr>
              <w:t>Absence de panique</w:t>
            </w: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146BB3" w:rsidRPr="0089771D" w:rsidRDefault="00146BB3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BB3" w:rsidRPr="0089771D" w:rsidTr="007B4374">
        <w:trPr>
          <w:trHeight w:hRule="exact" w:val="528"/>
        </w:trPr>
        <w:tc>
          <w:tcPr>
            <w:tcW w:w="4825" w:type="dxa"/>
            <w:vAlign w:val="center"/>
          </w:tcPr>
          <w:p w:rsidR="00146BB3" w:rsidRPr="0089771D" w:rsidRDefault="007B4374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 consignes particulières (guide file et serre file) ont été appliquées</w:t>
            </w: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146BB3" w:rsidRPr="0089771D" w:rsidRDefault="00146BB3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BB3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146BB3" w:rsidRPr="0089771D" w:rsidRDefault="007B4374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Personne n’est revenu en arrière</w:t>
            </w: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146BB3" w:rsidRPr="0089771D" w:rsidRDefault="00146BB3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BB3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146BB3" w:rsidRPr="0089771D" w:rsidRDefault="007B4374" w:rsidP="003D3D65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Tout le monde </w:t>
            </w:r>
            <w:r w:rsidR="003D3D65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rejoint le point de rassemblement</w:t>
            </w: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146BB3" w:rsidRPr="0089771D" w:rsidRDefault="00146BB3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B4374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7B4374" w:rsidRDefault="007B4374" w:rsidP="002465B0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group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es </w:t>
            </w:r>
            <w:r w:rsidR="002465B0">
              <w:rPr>
                <w:rFonts w:cstheme="minorHAnsi"/>
                <w:sz w:val="20"/>
                <w:szCs w:val="20"/>
              </w:rPr>
              <w:t>ont été</w:t>
            </w:r>
            <w:r>
              <w:rPr>
                <w:rFonts w:cstheme="minorHAnsi"/>
                <w:sz w:val="20"/>
                <w:szCs w:val="20"/>
              </w:rPr>
              <w:t xml:space="preserve"> bien formés et séparés</w:t>
            </w:r>
          </w:p>
        </w:tc>
        <w:tc>
          <w:tcPr>
            <w:tcW w:w="567" w:type="dxa"/>
            <w:vAlign w:val="center"/>
          </w:tcPr>
          <w:p w:rsidR="007B4374" w:rsidRPr="0089771D" w:rsidRDefault="007B4374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4374" w:rsidRPr="0089771D" w:rsidRDefault="007B4374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4374" w:rsidRPr="0089771D" w:rsidRDefault="007B4374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7B4374" w:rsidRPr="0089771D" w:rsidRDefault="007B4374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BB3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146BB3" w:rsidRPr="0089771D" w:rsidRDefault="00950346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L’appel</w:t>
            </w:r>
            <w:r w:rsidR="007B4374">
              <w:rPr>
                <w:rFonts w:cstheme="minorHAnsi"/>
                <w:sz w:val="20"/>
                <w:szCs w:val="20"/>
              </w:rPr>
              <w:t xml:space="preserve"> a été effectué</w:t>
            </w: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BB3" w:rsidRPr="0089771D" w:rsidRDefault="00146BB3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146BB3" w:rsidRPr="0089771D" w:rsidRDefault="00146BB3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0346" w:rsidRPr="0089771D" w:rsidTr="007A77D1">
        <w:trPr>
          <w:trHeight w:hRule="exact" w:val="340"/>
        </w:trPr>
        <w:tc>
          <w:tcPr>
            <w:tcW w:w="4825" w:type="dxa"/>
            <w:vAlign w:val="center"/>
          </w:tcPr>
          <w:p w:rsidR="00950346" w:rsidRDefault="00950346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personnes handicapées ont été prises en charge</w:t>
            </w:r>
          </w:p>
        </w:tc>
        <w:tc>
          <w:tcPr>
            <w:tcW w:w="567" w:type="dxa"/>
            <w:vAlign w:val="center"/>
          </w:tcPr>
          <w:p w:rsidR="00950346" w:rsidRPr="0089771D" w:rsidRDefault="00950346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50346" w:rsidRPr="0089771D" w:rsidRDefault="00950346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50346" w:rsidRPr="0089771D" w:rsidRDefault="00950346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:rsidR="00950346" w:rsidRPr="0089771D" w:rsidRDefault="00950346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234E" w:rsidRPr="0089771D" w:rsidTr="007A77D1">
        <w:trPr>
          <w:trHeight w:val="340"/>
        </w:trPr>
        <w:tc>
          <w:tcPr>
            <w:tcW w:w="10485" w:type="dxa"/>
            <w:gridSpan w:val="5"/>
            <w:shd w:val="clear" w:color="auto" w:fill="D5DCE4" w:themeFill="text2" w:themeFillTint="33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771D">
              <w:rPr>
                <w:rFonts w:cstheme="minorHAnsi"/>
                <w:b/>
                <w:bCs/>
                <w:sz w:val="20"/>
                <w:szCs w:val="20"/>
              </w:rPr>
              <w:t>Retour d’expérience</w:t>
            </w:r>
          </w:p>
        </w:tc>
      </w:tr>
      <w:tr w:rsidR="006C234E" w:rsidRPr="0089771D" w:rsidTr="007A77D1">
        <w:trPr>
          <w:trHeight w:val="340"/>
        </w:trPr>
        <w:tc>
          <w:tcPr>
            <w:tcW w:w="4825" w:type="dxa"/>
            <w:vAlign w:val="center"/>
          </w:tcPr>
          <w:p w:rsidR="006C234E" w:rsidRPr="0089771D" w:rsidRDefault="00B9079F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Retour d’expérience</w:t>
            </w:r>
            <w:r w:rsidR="006C234E" w:rsidRPr="0089771D">
              <w:rPr>
                <w:rFonts w:cstheme="minorHAnsi"/>
                <w:sz w:val="20"/>
                <w:szCs w:val="20"/>
              </w:rPr>
              <w:t xml:space="preserve"> entre adultes</w:t>
            </w:r>
          </w:p>
        </w:tc>
        <w:tc>
          <w:tcPr>
            <w:tcW w:w="567" w:type="dxa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 w:val="restart"/>
            <w:vAlign w:val="center"/>
          </w:tcPr>
          <w:p w:rsidR="006C234E" w:rsidRPr="0089771D" w:rsidRDefault="006C234E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234E" w:rsidRPr="0089771D" w:rsidTr="007A77D1">
        <w:trPr>
          <w:trHeight w:val="340"/>
        </w:trPr>
        <w:tc>
          <w:tcPr>
            <w:tcW w:w="4825" w:type="dxa"/>
            <w:vAlign w:val="center"/>
          </w:tcPr>
          <w:p w:rsidR="006C234E" w:rsidRPr="0089771D" w:rsidRDefault="00B9079F" w:rsidP="006C234E">
            <w:pPr>
              <w:numPr>
                <w:ilvl w:val="0"/>
                <w:numId w:val="1"/>
              </w:numPr>
              <w:suppressAutoHyphens/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Retour d’expérience</w:t>
            </w:r>
            <w:r w:rsidR="006C234E" w:rsidRPr="0089771D">
              <w:rPr>
                <w:rFonts w:cstheme="minorHAnsi"/>
                <w:sz w:val="20"/>
                <w:szCs w:val="20"/>
              </w:rPr>
              <w:t xml:space="preserve"> avec élèves (en classe)</w:t>
            </w:r>
          </w:p>
        </w:tc>
        <w:tc>
          <w:tcPr>
            <w:tcW w:w="567" w:type="dxa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C234E" w:rsidRPr="0089771D" w:rsidRDefault="006C234E" w:rsidP="006C23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:rsidR="006C234E" w:rsidRPr="0089771D" w:rsidRDefault="006C234E" w:rsidP="006C23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9771D" w:rsidRPr="0089771D" w:rsidRDefault="0089771D" w:rsidP="00E45DE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9771D" w:rsidRPr="0089771D" w:rsidRDefault="0089771D" w:rsidP="00E45DE6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A77D1" w:rsidTr="007A77D1">
        <w:tc>
          <w:tcPr>
            <w:tcW w:w="10456" w:type="dxa"/>
          </w:tcPr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sz w:val="22"/>
                <w:szCs w:val="23"/>
              </w:rPr>
              <w:t xml:space="preserve">Commentaires : </w:t>
            </w: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9B4439" w:rsidRDefault="009B4439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B9079F" w:rsidRDefault="00B9079F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9B4439" w:rsidRDefault="009B4439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1D532D" w:rsidRDefault="001D532D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1D532D" w:rsidRDefault="001D532D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1D532D" w:rsidRDefault="001D532D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9B4439" w:rsidRDefault="009B4439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Default="007A77D1" w:rsidP="0089771D">
            <w:pPr>
              <w:pStyle w:val="Default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7A77D1" w:rsidRPr="007A77D1" w:rsidRDefault="007A77D1" w:rsidP="007A77D1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7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l’issue de l’exercice, remédier aux anomalies constatées (consignes, matériel défectueux, etc.)</w:t>
            </w:r>
          </w:p>
        </w:tc>
      </w:tr>
    </w:tbl>
    <w:p w:rsidR="0089771D" w:rsidRPr="00B9079F" w:rsidRDefault="0089771D" w:rsidP="009B4439">
      <w:pPr>
        <w:pStyle w:val="Default"/>
        <w:rPr>
          <w:rFonts w:asciiTheme="minorHAnsi" w:hAnsiTheme="minorHAnsi" w:cstheme="minorHAnsi"/>
          <w:sz w:val="8"/>
          <w:szCs w:val="23"/>
        </w:rPr>
      </w:pPr>
    </w:p>
    <w:sectPr w:rsidR="0089771D" w:rsidRPr="00B9079F" w:rsidSect="00E45D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54" w:rsidRDefault="00FC7054" w:rsidP="00FA6070">
      <w:pPr>
        <w:spacing w:after="0" w:line="240" w:lineRule="auto"/>
      </w:pPr>
      <w:r>
        <w:separator/>
      </w:r>
    </w:p>
  </w:endnote>
  <w:endnote w:type="continuationSeparator" w:id="0">
    <w:p w:rsidR="00FC7054" w:rsidRDefault="00FC7054" w:rsidP="00FA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7344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A6070" w:rsidRDefault="00FA6070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5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5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70" w:rsidRDefault="00FA60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54" w:rsidRDefault="00FC7054" w:rsidP="00FA6070">
      <w:pPr>
        <w:spacing w:after="0" w:line="240" w:lineRule="auto"/>
      </w:pPr>
      <w:r>
        <w:separator/>
      </w:r>
    </w:p>
  </w:footnote>
  <w:footnote w:type="continuationSeparator" w:id="0">
    <w:p w:rsidR="00FC7054" w:rsidRDefault="00FC7054" w:rsidP="00FA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5F19"/>
    <w:multiLevelType w:val="multilevel"/>
    <w:tmpl w:val="36F6E6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E6"/>
    <w:rsid w:val="00041D0B"/>
    <w:rsid w:val="000856F5"/>
    <w:rsid w:val="000C072D"/>
    <w:rsid w:val="00110543"/>
    <w:rsid w:val="001202F3"/>
    <w:rsid w:val="00146BB3"/>
    <w:rsid w:val="00197F51"/>
    <w:rsid w:val="001D532D"/>
    <w:rsid w:val="002465B0"/>
    <w:rsid w:val="002D46E5"/>
    <w:rsid w:val="002E1779"/>
    <w:rsid w:val="002F1346"/>
    <w:rsid w:val="003C2ED7"/>
    <w:rsid w:val="003D3D65"/>
    <w:rsid w:val="00412043"/>
    <w:rsid w:val="004322F2"/>
    <w:rsid w:val="00484BE2"/>
    <w:rsid w:val="00612E40"/>
    <w:rsid w:val="00626F5F"/>
    <w:rsid w:val="0063567F"/>
    <w:rsid w:val="0063681E"/>
    <w:rsid w:val="0065037E"/>
    <w:rsid w:val="006C234E"/>
    <w:rsid w:val="0077433F"/>
    <w:rsid w:val="00777FE1"/>
    <w:rsid w:val="007A77D1"/>
    <w:rsid w:val="007B4374"/>
    <w:rsid w:val="007B4A0D"/>
    <w:rsid w:val="007C0DFB"/>
    <w:rsid w:val="00821ADD"/>
    <w:rsid w:val="00852177"/>
    <w:rsid w:val="0089771D"/>
    <w:rsid w:val="00950346"/>
    <w:rsid w:val="009A63A2"/>
    <w:rsid w:val="009B4439"/>
    <w:rsid w:val="00AA37B9"/>
    <w:rsid w:val="00AF06D2"/>
    <w:rsid w:val="00B42B44"/>
    <w:rsid w:val="00B46CE5"/>
    <w:rsid w:val="00B9079F"/>
    <w:rsid w:val="00BC6A62"/>
    <w:rsid w:val="00C93C5C"/>
    <w:rsid w:val="00D14D31"/>
    <w:rsid w:val="00D421AD"/>
    <w:rsid w:val="00D6650F"/>
    <w:rsid w:val="00E06C3E"/>
    <w:rsid w:val="00E06CE0"/>
    <w:rsid w:val="00E45DE6"/>
    <w:rsid w:val="00FA6070"/>
    <w:rsid w:val="00FC7054"/>
    <w:rsid w:val="00F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E9F9"/>
  <w15:chartTrackingRefBased/>
  <w15:docId w15:val="{6136BE93-8BED-4913-B265-81C04C0F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qFormat/>
    <w:rsid w:val="00E45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4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3">
    <w:name w:val="Grid Table 6 Colorful Accent 3"/>
    <w:basedOn w:val="TableauNormal"/>
    <w:uiPriority w:val="51"/>
    <w:rsid w:val="00E45D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1Clair">
    <w:name w:val="Grid Table 1 Light"/>
    <w:basedOn w:val="TableauNormal"/>
    <w:uiPriority w:val="46"/>
    <w:rsid w:val="006C23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6C23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enInternet">
    <w:name w:val="Lien Internet"/>
    <w:rsid w:val="006C234E"/>
    <w:rPr>
      <w:color w:val="000080"/>
      <w:u w:val="single"/>
    </w:rPr>
  </w:style>
  <w:style w:type="paragraph" w:customStyle="1" w:styleId="Contenudetableau">
    <w:name w:val="Contenu de tableau"/>
    <w:basedOn w:val="Normal"/>
    <w:qFormat/>
    <w:rsid w:val="007A77D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FA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070"/>
  </w:style>
  <w:style w:type="paragraph" w:styleId="Pieddepage">
    <w:name w:val="footer"/>
    <w:basedOn w:val="Normal"/>
    <w:link w:val="PieddepageCar"/>
    <w:uiPriority w:val="99"/>
    <w:unhideWhenUsed/>
    <w:rsid w:val="00FA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070"/>
  </w:style>
  <w:style w:type="paragraph" w:styleId="Textedebulles">
    <w:name w:val="Balloon Text"/>
    <w:basedOn w:val="Normal"/>
    <w:link w:val="TextedebullesCar"/>
    <w:uiPriority w:val="99"/>
    <w:semiHidden/>
    <w:unhideWhenUsed/>
    <w:rsid w:val="003C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ED7"/>
    <w:rPr>
      <w:rFonts w:ascii="Segoe UI" w:hAnsi="Segoe UI" w:cs="Segoe UI"/>
      <w:sz w:val="18"/>
      <w:szCs w:val="18"/>
    </w:rPr>
  </w:style>
  <w:style w:type="character" w:customStyle="1" w:styleId="c0">
    <w:name w:val="c0"/>
    <w:basedOn w:val="Policepardfaut"/>
    <w:rsid w:val="00412043"/>
  </w:style>
  <w:style w:type="character" w:styleId="Accentuation">
    <w:name w:val="Emphasis"/>
    <w:basedOn w:val="Policepardfaut"/>
    <w:uiPriority w:val="20"/>
    <w:qFormat/>
    <w:rsid w:val="00412043"/>
    <w:rPr>
      <w:i/>
      <w:iCs/>
    </w:rPr>
  </w:style>
  <w:style w:type="paragraph" w:styleId="NormalWeb">
    <w:name w:val="Normal (Web)"/>
    <w:basedOn w:val="Normal"/>
    <w:uiPriority w:val="99"/>
    <w:unhideWhenUsed/>
    <w:rsid w:val="00C93C5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ac-dijon.fr/rescue/index.php?page=appl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99A2-DA4C-4499-9103-9EA24E00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ctp-cab</dc:creator>
  <cp:keywords/>
  <dc:description/>
  <cp:lastModifiedBy>ctdp-cab</cp:lastModifiedBy>
  <cp:revision>13</cp:revision>
  <cp:lastPrinted>2022-09-27T08:21:00Z</cp:lastPrinted>
  <dcterms:created xsi:type="dcterms:W3CDTF">2022-09-30T13:51:00Z</dcterms:created>
  <dcterms:modified xsi:type="dcterms:W3CDTF">2023-01-16T11:52:00Z</dcterms:modified>
</cp:coreProperties>
</file>