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BE267" w14:textId="77777777" w:rsidR="0097736D" w:rsidRDefault="00331C24">
      <w:pPr>
        <w:spacing w:line="242" w:lineRule="auto"/>
        <w:jc w:val="center"/>
      </w:pPr>
      <w:r>
        <w:rPr>
          <w:noProof/>
        </w:rPr>
        <w:drawing>
          <wp:anchor distT="0" distB="0" distL="0" distR="0" simplePos="0" relativeHeight="2" behindDoc="0" locked="0" layoutInCell="1" allowOverlap="1" wp14:anchorId="63B9385F" wp14:editId="53B4741F">
            <wp:simplePos x="0" y="0"/>
            <wp:positionH relativeFrom="column">
              <wp:posOffset>-442595</wp:posOffset>
            </wp:positionH>
            <wp:positionV relativeFrom="paragraph">
              <wp:posOffset>-410210</wp:posOffset>
            </wp:positionV>
            <wp:extent cx="2278380" cy="84328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A</w:t>
      </w:r>
      <w:r>
        <w:rPr>
          <w:rFonts w:ascii="Calibri" w:hAnsi="Calibri"/>
          <w:b/>
          <w:sz w:val="28"/>
          <w:szCs w:val="28"/>
        </w:rPr>
        <w:t>nnexe 1</w:t>
      </w:r>
    </w:p>
    <w:p w14:paraId="5ED96C8C" w14:textId="77777777" w:rsidR="0097736D" w:rsidRDefault="00331C24">
      <w:pPr>
        <w:spacing w:line="276" w:lineRule="auto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2025-2026</w:t>
      </w:r>
    </w:p>
    <w:p w14:paraId="0F276003" w14:textId="77777777" w:rsidR="0097736D" w:rsidRDefault="00331C24">
      <w:pPr>
        <w:spacing w:line="242" w:lineRule="auto"/>
        <w:jc w:val="center"/>
      </w:pPr>
      <w:r>
        <w:t xml:space="preserve">        </w:t>
      </w:r>
      <w:r>
        <w:rPr>
          <w:b/>
          <w:sz w:val="36"/>
          <w:szCs w:val="36"/>
        </w:rPr>
        <w:t>Accueil et scolarisation des élèves issus de familles itinérantes et de voyageurs (EFIV)</w:t>
      </w:r>
    </w:p>
    <w:p w14:paraId="749AFEEC" w14:textId="77777777" w:rsidR="0097736D" w:rsidRDefault="0097736D">
      <w:pPr>
        <w:spacing w:line="242" w:lineRule="auto"/>
        <w:rPr>
          <w:b/>
        </w:rPr>
      </w:pPr>
    </w:p>
    <w:p w14:paraId="79328789" w14:textId="77777777" w:rsidR="0097736D" w:rsidRDefault="00331C24">
      <w:pPr>
        <w:spacing w:line="242" w:lineRule="auto"/>
      </w:pPr>
      <w:r>
        <w:rPr>
          <w:b/>
        </w:rPr>
        <w:t xml:space="preserve">A compléter numériquement et à envoyer à :  </w:t>
      </w:r>
      <w:hyperlink r:id="rId5">
        <w:r>
          <w:rPr>
            <w:rStyle w:val="Lienhypertexte"/>
            <w:b/>
            <w:color w:val="0563C1"/>
          </w:rPr>
          <w:t>sev58@ac-dijon.fr</w:t>
        </w:r>
      </w:hyperlink>
    </w:p>
    <w:p w14:paraId="228690E0" w14:textId="77777777" w:rsidR="0097736D" w:rsidRDefault="00331C24">
      <w:hyperlink r:id="rId6"/>
    </w:p>
    <w:tbl>
      <w:tblPr>
        <w:tblW w:w="1016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45"/>
        <w:gridCol w:w="4715"/>
      </w:tblGrid>
      <w:tr w:rsidR="0097736D" w14:paraId="61906783" w14:textId="77777777"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AFD4" w14:textId="77777777" w:rsidR="0097736D" w:rsidRDefault="00331C24" w:rsidP="00331C2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Coordonnées de l’école / de l’établissement :          </w:t>
            </w:r>
          </w:p>
          <w:p w14:paraId="4116124F" w14:textId="77777777" w:rsidR="0097736D" w:rsidRDefault="00331C24" w:rsidP="00331C2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pict w14:anchorId="4CD79A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9" type="#_x0000_t75" style="width:6pt;height:3in"/>
              </w:pict>
            </w:r>
            <w:r>
              <w:rPr>
                <w:rFonts w:ascii="Calibri" w:hAnsi="Calibri"/>
              </w:rPr>
              <w:pict w14:anchorId="064B7D1F">
                <v:shape id="_x0000_i1090" type="#_x0000_t75" style="width:252.75pt;height:21pt"/>
              </w:pic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46AE" w14:textId="77777777" w:rsidR="0097736D" w:rsidRDefault="00331C24" w:rsidP="00331C2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</w:t>
            </w:r>
            <w:r>
              <w:rPr>
                <w:rFonts w:ascii="Calibri" w:hAnsi="Calibri"/>
                <w:b/>
              </w:rPr>
              <w:t>irconscription (1</w:t>
            </w:r>
            <w:r>
              <w:rPr>
                <w:rFonts w:ascii="Calibri" w:hAnsi="Calibri"/>
                <w:b/>
                <w:vertAlign w:val="superscript"/>
              </w:rPr>
              <w:t>er</w:t>
            </w:r>
            <w:r>
              <w:rPr>
                <w:rFonts w:ascii="Calibri" w:hAnsi="Calibri"/>
                <w:b/>
              </w:rPr>
              <w:t xml:space="preserve"> degré</w:t>
            </w:r>
            <w:proofErr w:type="gramStart"/>
            <w:r>
              <w:rPr>
                <w:rFonts w:ascii="Calibri" w:hAnsi="Calibri"/>
                <w:b/>
              </w:rPr>
              <w:t>):</w:t>
            </w:r>
            <w:proofErr w:type="gramEnd"/>
          </w:p>
          <w:p w14:paraId="72A93CDA" w14:textId="77777777" w:rsidR="0097736D" w:rsidRDefault="00331C24" w:rsidP="00331C2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pict w14:anchorId="190BD2F9">
                <v:shape id="control_shape_2" o:spid="_x0000_i1027" type="#_x0000_t75" style="width:198.75pt;height:21pt"/>
              </w:pict>
            </w:r>
          </w:p>
        </w:tc>
      </w:tr>
      <w:tr w:rsidR="0097736D" w14:paraId="45C51384" w14:textId="77777777"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F137" w14:textId="77777777" w:rsidR="0097736D" w:rsidRDefault="00331C24" w:rsidP="00331C24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Date d’inscription dans l’école/dans l’établissement :  </w:t>
            </w:r>
            <w:r>
              <w:rPr>
                <w:rFonts w:ascii="Calibri" w:hAnsi="Calibri"/>
                <w:b/>
              </w:rPr>
              <w:pict w14:anchorId="75A96396">
                <v:shape id="control_shape_3" o:spid="_x0000_i1028" type="#_x0000_t75" style="width:106.5pt;height:21pt"/>
              </w:pict>
            </w:r>
          </w:p>
          <w:p w14:paraId="5935C902" w14:textId="77777777" w:rsidR="0097736D" w:rsidRDefault="00331C24" w:rsidP="00331C24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Classe : </w:t>
            </w:r>
            <w:r>
              <w:rPr>
                <w:rFonts w:ascii="Calibri" w:hAnsi="Calibri"/>
                <w:b/>
              </w:rPr>
              <w:pict w14:anchorId="7E5E561E">
                <v:shape id="control_shape_4" o:spid="_x0000_i1029" type="#_x0000_t75" style="width:45pt;height:21pt"/>
              </w:pict>
            </w:r>
            <w:r>
              <w:rPr>
                <w:rFonts w:ascii="Calibri" w:hAnsi="Calibri"/>
                <w:b/>
              </w:rPr>
              <w:t xml:space="preserve"> Enseignant : </w:t>
            </w:r>
            <w:r>
              <w:rPr>
                <w:rFonts w:ascii="Calibri" w:hAnsi="Calibri"/>
                <w:b/>
              </w:rPr>
              <w:pict w14:anchorId="041ABB02">
                <v:shape id="control_shape_5" o:spid="_x0000_i1030" type="#_x0000_t75" style="width:104.25pt;height:21pt"/>
              </w:pic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3FA5" w14:textId="77777777" w:rsidR="0097736D" w:rsidRDefault="00331C24" w:rsidP="00331C2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Itinérance  </w:t>
            </w:r>
            <w:r>
              <w:rPr>
                <w:rFonts w:ascii="Calibri" w:hAnsi="Calibri"/>
                <w:b/>
              </w:rPr>
              <w:pict w14:anchorId="1084E3D1">
                <v:shape id="control_shape_6" o:spid="_x0000_i1031" type="#_x0000_t75" style="width:12pt;height:11.25pt"/>
              </w:pict>
            </w:r>
          </w:p>
          <w:p w14:paraId="1D2F88B1" w14:textId="77777777" w:rsidR="0097736D" w:rsidRDefault="00331C24" w:rsidP="00331C2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Sédentarité </w:t>
            </w:r>
            <w:r>
              <w:rPr>
                <w:rFonts w:ascii="Calibri" w:hAnsi="Calibri"/>
                <w:b/>
              </w:rPr>
              <w:pict w14:anchorId="55248338">
                <v:shape id="control_shape_7" o:spid="_x0000_i1032" type="#_x0000_t75" style="width:12pt;height:11.25pt"/>
              </w:pict>
            </w:r>
          </w:p>
          <w:p w14:paraId="439BA992" w14:textId="77777777" w:rsidR="0097736D" w:rsidRDefault="00331C24" w:rsidP="00331C2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Semi-</w:t>
            </w:r>
            <w:proofErr w:type="spellStart"/>
            <w:r>
              <w:rPr>
                <w:rFonts w:ascii="Calibri" w:hAnsi="Calibri"/>
                <w:b/>
              </w:rPr>
              <w:t>sédentarié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pict w14:anchorId="74CAE151">
                <v:shape id="control_shape_8" o:spid="_x0000_i1033" type="#_x0000_t75" style="width:12pt;height:11.25pt"/>
              </w:pict>
            </w:r>
          </w:p>
        </w:tc>
      </w:tr>
      <w:tr w:rsidR="0097736D" w14:paraId="63CB4F26" w14:textId="77777777"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81C0" w14:textId="77777777" w:rsidR="0097736D" w:rsidRDefault="00331C24" w:rsidP="00331C24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Nom de l’élève : </w:t>
            </w:r>
            <w:r>
              <w:rPr>
                <w:rFonts w:ascii="Calibri" w:hAnsi="Calibri"/>
                <w:b/>
              </w:rPr>
              <w:pict w14:anchorId="2632E8CC">
                <v:shape id="control_shape_9" o:spid="_x0000_i1034" type="#_x0000_t75" style="width:178.5pt;height:21pt"/>
              </w:pict>
            </w:r>
          </w:p>
          <w:p w14:paraId="40A07193" w14:textId="77777777" w:rsidR="0097736D" w:rsidRDefault="00331C24" w:rsidP="00331C24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Prénom :</w:t>
            </w:r>
            <w:r>
              <w:rPr>
                <w:rFonts w:ascii="Calibri" w:hAnsi="Calibri"/>
                <w:b/>
              </w:rPr>
              <w:pict w14:anchorId="0A19A411">
                <v:shape id="control_shape_10" o:spid="_x0000_i1035" type="#_x0000_t75" style="width:213pt;height:21pt"/>
              </w:pict>
            </w:r>
          </w:p>
          <w:p w14:paraId="6631F189" w14:textId="77777777" w:rsidR="0097736D" w:rsidRDefault="00331C24" w:rsidP="00331C24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Date de naissance :</w:t>
            </w:r>
            <w:r>
              <w:rPr>
                <w:rFonts w:ascii="Calibri" w:hAnsi="Calibri"/>
                <w:b/>
              </w:rPr>
              <w:pict w14:anchorId="14B7DE5F">
                <v:shape id="control_shape_11" o:spid="_x0000_i1036" type="#_x0000_t75" style="width:165.75pt;height:21pt"/>
              </w:pict>
            </w:r>
          </w:p>
          <w:p w14:paraId="250C0C82" w14:textId="77777777" w:rsidR="0097736D" w:rsidRDefault="00331C24" w:rsidP="00331C24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Sexe :   </w:t>
            </w:r>
            <w:r>
              <w:rPr>
                <w:rFonts w:ascii="Calibri" w:hAnsi="Calibri"/>
              </w:rPr>
              <w:pict w14:anchorId="6CDA8CD8">
                <v:shape id="control_shape_12" o:spid="_x0000_i1037" type="#_x0000_t75" style="width:13.5pt;height:10.5pt"/>
              </w:pict>
            </w:r>
            <w:r>
              <w:rPr>
                <w:rFonts w:ascii="Calibri" w:hAnsi="Calibri"/>
              </w:rPr>
              <w:t xml:space="preserve">masculin       </w:t>
            </w:r>
            <w:r>
              <w:rPr>
                <w:rFonts w:ascii="Calibri" w:hAnsi="Calibri"/>
              </w:rPr>
              <w:pict w14:anchorId="175A2C5D">
                <v:shape id="control_shape_13" o:spid="_x0000_i1038" type="#_x0000_t75" style="width:13.5pt;height:10.5pt"/>
              </w:pict>
            </w:r>
            <w:r>
              <w:rPr>
                <w:rFonts w:ascii="Calibri" w:hAnsi="Calibri"/>
              </w:rPr>
              <w:t xml:space="preserve"> féminin</w:t>
            </w:r>
          </w:p>
          <w:p w14:paraId="5A4894BE" w14:textId="77777777" w:rsidR="0097736D" w:rsidRDefault="0097736D" w:rsidP="00331C24">
            <w:pPr>
              <w:rPr>
                <w:rFonts w:ascii="Calibri" w:hAnsi="Calibri"/>
                <w:b/>
              </w:rPr>
            </w:pPr>
          </w:p>
          <w:p w14:paraId="2D7F1BBC" w14:textId="77777777" w:rsidR="0097736D" w:rsidRDefault="0097736D" w:rsidP="00331C24">
            <w:pPr>
              <w:rPr>
                <w:rFonts w:ascii="Calibri" w:hAnsi="Calibri"/>
                <w:b/>
              </w:rPr>
            </w:pPr>
          </w:p>
          <w:p w14:paraId="0057C58E" w14:textId="77777777" w:rsidR="0097736D" w:rsidRDefault="0097736D" w:rsidP="00331C24">
            <w:pPr>
              <w:rPr>
                <w:rFonts w:ascii="Calibri" w:hAnsi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8C49" w14:textId="77777777" w:rsidR="0097736D" w:rsidRDefault="00331C24" w:rsidP="00331C2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Parcours scolaire (si connu) </w:t>
            </w:r>
          </w:p>
          <w:p w14:paraId="0E0CB31A" w14:textId="77777777" w:rsidR="0097736D" w:rsidRDefault="00331C24" w:rsidP="00331C24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Age de première scolarisation :</w:t>
            </w:r>
            <w:r>
              <w:rPr>
                <w:rFonts w:ascii="Calibri" w:hAnsi="Calibri"/>
                <w:b/>
              </w:rPr>
              <w:pict w14:anchorId="7964A2DB">
                <v:shape id="control_shape_14" o:spid="_x0000_i1039" type="#_x0000_t75" style="width:61.5pt;height:21pt"/>
              </w:pict>
            </w:r>
          </w:p>
          <w:p w14:paraId="183FA17F" w14:textId="77777777" w:rsidR="0097736D" w:rsidRDefault="00331C24" w:rsidP="00331C2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Rupture de </w:t>
            </w:r>
            <w:proofErr w:type="gramStart"/>
            <w:r>
              <w:rPr>
                <w:rFonts w:ascii="Calibri" w:hAnsi="Calibri"/>
                <w:b/>
              </w:rPr>
              <w:t>scolarisation  :</w:t>
            </w:r>
            <w:proofErr w:type="gramEnd"/>
            <w:r>
              <w:rPr>
                <w:rFonts w:ascii="Calibri" w:hAnsi="Calibri"/>
                <w:b/>
              </w:rPr>
              <w:t xml:space="preserve"> </w:t>
            </w:r>
          </w:p>
          <w:p w14:paraId="5C234FB0" w14:textId="77777777" w:rsidR="0097736D" w:rsidRDefault="00331C24" w:rsidP="00331C24">
            <w:pPr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  <w:b/>
              </w:rPr>
              <w:t>oui</w:t>
            </w:r>
            <w:proofErr w:type="gramEnd"/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pict w14:anchorId="24C898CE">
                <v:shape id="control_shape_15" o:spid="_x0000_i1040" type="#_x0000_t75" style="width:12pt;height:11.25pt"/>
              </w:pict>
            </w:r>
            <w:r>
              <w:rPr>
                <w:rFonts w:ascii="Calibri" w:hAnsi="Calibri"/>
                <w:b/>
              </w:rPr>
              <w:t xml:space="preserve">       non  </w:t>
            </w:r>
            <w:r>
              <w:rPr>
                <w:rFonts w:ascii="Calibri" w:hAnsi="Calibri"/>
                <w:b/>
              </w:rPr>
              <w:pict w14:anchorId="3E9AEA62">
                <v:shape id="control_shape_16" o:spid="_x0000_i1041" type="#_x0000_t75" style="width:12pt;height:11.25pt"/>
              </w:pict>
            </w:r>
            <w:r>
              <w:rPr>
                <w:rFonts w:ascii="Calibri" w:hAnsi="Calibri"/>
                <w:b/>
              </w:rPr>
              <w:t xml:space="preserve">       ne sait pas </w:t>
            </w:r>
            <w:r>
              <w:rPr>
                <w:rFonts w:ascii="Calibri" w:hAnsi="Calibri"/>
                <w:b/>
              </w:rPr>
              <w:pict w14:anchorId="581E7962">
                <v:shape id="control_shape_17" o:spid="_x0000_i1042" type="#_x0000_t75" style="width:12pt;height:11.25pt"/>
              </w:pict>
            </w:r>
          </w:p>
          <w:p w14:paraId="51B508E0" w14:textId="77777777" w:rsidR="0097736D" w:rsidRDefault="00331C24" w:rsidP="00331C2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Si oui :      ponctuelle </w:t>
            </w:r>
            <w:r>
              <w:rPr>
                <w:rFonts w:ascii="Calibri" w:hAnsi="Calibri"/>
                <w:b/>
              </w:rPr>
              <w:pict w14:anchorId="24237EE4">
                <v:shape id="control_shape_18" o:spid="_x0000_i1043" type="#_x0000_t75" style="width:12pt;height:11.25pt"/>
              </w:pict>
            </w:r>
          </w:p>
          <w:p w14:paraId="29224F78" w14:textId="77777777" w:rsidR="0097736D" w:rsidRDefault="00331C24" w:rsidP="00331C2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         saisonnière  </w:t>
            </w:r>
            <w:r>
              <w:rPr>
                <w:rFonts w:ascii="Calibri" w:hAnsi="Calibri"/>
                <w:b/>
              </w:rPr>
              <w:pict w14:anchorId="00C7C5F3">
                <v:shape id="control_shape_19" o:spid="_x0000_i1044" type="#_x0000_t75" style="width:12pt;height:11.25pt"/>
              </w:pict>
            </w:r>
          </w:p>
          <w:p w14:paraId="244F7D1F" w14:textId="77777777" w:rsidR="0097736D" w:rsidRDefault="00331C24" w:rsidP="00331C2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         </w:t>
            </w:r>
            <w:proofErr w:type="gramStart"/>
            <w:r>
              <w:rPr>
                <w:rFonts w:ascii="Calibri" w:hAnsi="Calibri"/>
                <w:b/>
              </w:rPr>
              <w:t>massive</w:t>
            </w:r>
            <w:proofErr w:type="gramEnd"/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pict w14:anchorId="0B01BBF2">
                <v:shape id="control_shape_20" o:spid="_x0000_i1045" type="#_x0000_t75" style="width:12pt;height:11.25pt"/>
              </w:pict>
            </w:r>
          </w:p>
          <w:p w14:paraId="187FCF87" w14:textId="77777777" w:rsidR="0097736D" w:rsidRDefault="00331C24" w:rsidP="00331C2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Autre école fréquentée : </w:t>
            </w:r>
          </w:p>
          <w:p w14:paraId="7A492988" w14:textId="77777777" w:rsidR="0097736D" w:rsidRDefault="00331C24" w:rsidP="00331C2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pict w14:anchorId="5C93DD06">
                <v:shape id="control_shape_21" o:spid="_x0000_i1046" type="#_x0000_t75" style="width:224.25pt;height:21pt"/>
              </w:pict>
            </w:r>
          </w:p>
        </w:tc>
      </w:tr>
      <w:tr w:rsidR="0097736D" w14:paraId="675D4518" w14:textId="77777777"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51AE" w14:textId="77777777" w:rsidR="0097736D" w:rsidRDefault="00331C24" w:rsidP="00331C2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Nom du responsable légal</w:t>
            </w:r>
            <w:proofErr w:type="gramStart"/>
            <w:r>
              <w:rPr>
                <w:rFonts w:ascii="Calibri" w:hAnsi="Calibri"/>
                <w:b/>
              </w:rPr>
              <w:t>1  :</w:t>
            </w:r>
            <w:proofErr w:type="gramEnd"/>
            <w:r>
              <w:rPr>
                <w:rFonts w:ascii="Calibri" w:hAnsi="Calibri"/>
                <w:b/>
              </w:rPr>
              <w:t xml:space="preserve"> </w:t>
            </w:r>
          </w:p>
          <w:p w14:paraId="195230C4" w14:textId="77777777" w:rsidR="0097736D" w:rsidRDefault="00331C24" w:rsidP="00331C2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pict w14:anchorId="2F9317AB">
                <v:shape id="control_shape_22" o:spid="_x0000_i1047" type="#_x0000_t75" style="width:258.75pt;height:21pt"/>
              </w:pict>
            </w:r>
          </w:p>
          <w:p w14:paraId="01259DA8" w14:textId="77777777" w:rsidR="0097736D" w:rsidRDefault="00331C24" w:rsidP="00331C2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Adresse et/ou lieu de stationnement :</w:t>
            </w:r>
          </w:p>
          <w:p w14:paraId="1B1DF054" w14:textId="77777777" w:rsidR="0097736D" w:rsidRDefault="00331C24" w:rsidP="00331C2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pict w14:anchorId="38FFCD3E">
                <v:shape id="control_shape_23" o:spid="_x0000_i1048" type="#_x0000_t75" style="width:258.75pt;height:21pt"/>
              </w:pict>
            </w:r>
          </w:p>
          <w:p w14:paraId="66998621" w14:textId="77777777" w:rsidR="0097736D" w:rsidRDefault="00331C24" w:rsidP="00331C24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Contact téléphonique : </w:t>
            </w:r>
            <w:r>
              <w:rPr>
                <w:rFonts w:ascii="Calibri" w:hAnsi="Calibri"/>
                <w:b/>
              </w:rPr>
              <w:pict w14:anchorId="4871A05C">
                <v:shape id="control_shape_24" o:spid="_x0000_i1049" type="#_x0000_t75" style="width:141pt;height:21pt"/>
              </w:pic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8D7F" w14:textId="77777777" w:rsidR="0097736D" w:rsidRDefault="00331C24" w:rsidP="00331C2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Nom du responsable légal2 :</w:t>
            </w:r>
          </w:p>
          <w:p w14:paraId="783019B3" w14:textId="77777777" w:rsidR="0097736D" w:rsidRDefault="00331C24" w:rsidP="00331C2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pict w14:anchorId="4A21C549">
                <v:shape id="control_shape_25" o:spid="_x0000_i1050" type="#_x0000_t75" style="width:221.25pt;height:21pt"/>
              </w:pict>
            </w:r>
          </w:p>
          <w:p w14:paraId="6856DCB0" w14:textId="77777777" w:rsidR="0097736D" w:rsidRDefault="00331C24" w:rsidP="00331C2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Adresse et/ou lieu de stationnement :</w:t>
            </w:r>
            <w:r>
              <w:rPr>
                <w:rFonts w:ascii="Calibri" w:hAnsi="Calibri"/>
                <w:b/>
              </w:rPr>
              <w:pict w14:anchorId="0C9A4F86">
                <v:shape id="control_shape_26" o:spid="_x0000_i1051" type="#_x0000_t75" style="width:223.5pt;height:21pt"/>
              </w:pict>
            </w:r>
            <w:r>
              <w:rPr>
                <w:rFonts w:ascii="Calibri" w:hAnsi="Calibri"/>
                <w:b/>
              </w:rPr>
              <w:t>Contact téléphonique :</w:t>
            </w:r>
            <w:r>
              <w:rPr>
                <w:rFonts w:ascii="Calibri" w:hAnsi="Calibri"/>
                <w:b/>
              </w:rPr>
              <w:pict w14:anchorId="16E97E88">
                <v:shape id="control_shape_27" o:spid="_x0000_i1052" type="#_x0000_t75" style="width:111pt;height:21pt"/>
              </w:pict>
            </w:r>
          </w:p>
        </w:tc>
      </w:tr>
      <w:tr w:rsidR="0097736D" w14:paraId="7A22653E" w14:textId="77777777">
        <w:trPr>
          <w:trHeight w:val="1434"/>
        </w:trPr>
        <w:tc>
          <w:tcPr>
            <w:tcW w:w="10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9EE9" w14:textId="77777777" w:rsidR="0097736D" w:rsidRDefault="00331C24" w:rsidP="00331C2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Précisions éventuelles notamment au niveau d’un parcours de scolarisation (réussites, difficultés...)</w:t>
            </w:r>
          </w:p>
          <w:p w14:paraId="644D076A" w14:textId="77777777" w:rsidR="0097736D" w:rsidRDefault="00331C24" w:rsidP="00331C2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pict w14:anchorId="16A7D963">
                <v:shape id="control_shape_28" o:spid="_x0000_i1053" type="#_x0000_t75" style="width:497.25pt;height:48pt"/>
              </w:pict>
            </w:r>
          </w:p>
        </w:tc>
      </w:tr>
    </w:tbl>
    <w:p w14:paraId="1492EDCB" w14:textId="77777777" w:rsidR="0097736D" w:rsidRDefault="0097736D" w:rsidP="00331C24"/>
    <w:sectPr w:rsidR="0097736D" w:rsidSect="00331C24">
      <w:pgSz w:w="11906" w:h="16838"/>
      <w:pgMar w:top="737" w:right="1134" w:bottom="79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736D"/>
    <w:rsid w:val="00097AD8"/>
    <w:rsid w:val="00331C24"/>
    <w:rsid w:val="0097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28C4CDF6"/>
  <w15:docId w15:val="{6DBBED81-F28C-4904-9248-12514BEA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80"/>
      <w:u w:val="single"/>
      <w:lang/>
    </w:rPr>
  </w:style>
  <w:style w:type="character" w:styleId="Lienhypertextesuivivisit">
    <w:name w:val="FollowedHyperlink"/>
    <w:rPr>
      <w:color w:val="800000"/>
      <w:u w:val="single"/>
      <w:lang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auNormal1">
    <w:name w:val="Tableau Normal1"/>
    <w:qFormat/>
    <w:pPr>
      <w:spacing w:after="160" w:line="242" w:lineRule="auto"/>
    </w:pPr>
    <w:rPr>
      <w:rFonts w:ascii="Calibri" w:eastAsia="Calibri" w:hAnsi="Calibri" w:cs="Calibri"/>
      <w:sz w:val="22"/>
      <w:szCs w:val="22"/>
      <w:lang w:eastAsia="fr-FR" w:bidi="ar-SA"/>
    </w:rPr>
  </w:style>
  <w:style w:type="paragraph" w:customStyle="1" w:styleId="Contenudetableau">
    <w:name w:val="Contenu de tableau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../2015-2016/concertations%20CASNAV/protocole/sna58@ac-dijon.fr" TargetMode="External"/><Relationship Id="rId5" Type="http://schemas.openxmlformats.org/officeDocument/2006/relationships/hyperlink" Target="http://../2015-2016/concertations%20CASNAV/protocole/sna58@ac-dijon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186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Maryse Viala</cp:lastModifiedBy>
  <cp:revision>13</cp:revision>
  <dcterms:created xsi:type="dcterms:W3CDTF">2021-09-10T13:31:00Z</dcterms:created>
  <dcterms:modified xsi:type="dcterms:W3CDTF">2025-09-19T07:14:00Z</dcterms:modified>
  <dc:language>fr-FR</dc:language>
</cp:coreProperties>
</file>